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6815" w14:textId="77777777" w:rsidR="008118DF" w:rsidRPr="00D93708" w:rsidRDefault="00C226EB" w:rsidP="004C716E">
      <w:pPr>
        <w:pStyle w:val="Heading1"/>
        <w:spacing w:after="0"/>
      </w:pPr>
      <w:r w:rsidRPr="00D93708">
        <w:t xml:space="preserve">Application Form </w:t>
      </w:r>
      <w:r w:rsidR="00BB37BF">
        <w:t>AP</w:t>
      </w:r>
      <w:r w:rsidR="00897462" w:rsidRPr="00D93708">
        <w:t>4</w:t>
      </w:r>
      <w:r w:rsidR="0066713D">
        <w:t>9</w:t>
      </w:r>
      <w:r w:rsidRPr="00D93708">
        <w:t xml:space="preserve"> </w:t>
      </w:r>
    </w:p>
    <w:p w14:paraId="07B66816" w14:textId="792BE5E0" w:rsidR="00E46276" w:rsidRPr="00732BAE" w:rsidRDefault="002D2598" w:rsidP="00415D59">
      <w:pPr>
        <w:pStyle w:val="Heading1"/>
        <w:spacing w:before="0" w:after="0"/>
      </w:pPr>
      <w:r w:rsidRPr="00732BAE">
        <w:t xml:space="preserve">Production and </w:t>
      </w:r>
      <w:r w:rsidR="006F5C31" w:rsidRPr="00732BAE">
        <w:t>Processing Categories Tables</w:t>
      </w:r>
    </w:p>
    <w:p w14:paraId="07B66817" w14:textId="77777777" w:rsidR="00320274" w:rsidRPr="00732BAE" w:rsidRDefault="00320274" w:rsidP="00415D59">
      <w:pPr>
        <w:pBdr>
          <w:bottom w:val="single" w:sz="4" w:space="1" w:color="auto"/>
        </w:pBdr>
      </w:pPr>
    </w:p>
    <w:p w14:paraId="07B66818" w14:textId="25F3FCCA" w:rsidR="006F5C31" w:rsidRPr="00732BAE" w:rsidRDefault="002D2598" w:rsidP="00D301B6">
      <w:pPr>
        <w:pStyle w:val="ListBullet"/>
        <w:tabs>
          <w:tab w:val="clear" w:pos="720"/>
          <w:tab w:val="num" w:pos="284"/>
        </w:tabs>
        <w:spacing w:before="120" w:after="120"/>
        <w:ind w:left="288" w:hanging="288"/>
      </w:pPr>
      <w:r w:rsidRPr="00732BAE">
        <w:t>Production and p</w:t>
      </w:r>
      <w:r w:rsidR="006F5C31" w:rsidRPr="00732BAE">
        <w:t>rocessing categories are used to aid in the registration of a Risk Management Programme or Amendment to a RMP as required under sections 20 and 25 of the Animal Products Act 1999 (APA) and for the purposes of review and/or update as required under section 26 of the APA.</w:t>
      </w:r>
    </w:p>
    <w:p w14:paraId="07B66819" w14:textId="77777777" w:rsidR="006F5C31" w:rsidRPr="00732BAE" w:rsidRDefault="006F5C31" w:rsidP="006F5C31">
      <w:pPr>
        <w:pStyle w:val="ListBullet"/>
        <w:tabs>
          <w:tab w:val="clear" w:pos="720"/>
          <w:tab w:val="num" w:pos="284"/>
        </w:tabs>
        <w:spacing w:after="120"/>
        <w:ind w:left="284" w:hanging="284"/>
      </w:pPr>
      <w:r w:rsidRPr="00732BAE">
        <w:t>These tables are to be used in conjunction with either an AP4 (registration of a risk management programme), AP6 (registration of amendment to a risk management programme) or an AP50 (notification of update to a risk management programme).</w:t>
      </w:r>
    </w:p>
    <w:p w14:paraId="07B6681A" w14:textId="0A3ABA08" w:rsidR="006F5C31" w:rsidRPr="00732BAE" w:rsidRDefault="002D2598" w:rsidP="006F5C31">
      <w:pPr>
        <w:pStyle w:val="ListBullet"/>
        <w:tabs>
          <w:tab w:val="clear" w:pos="720"/>
          <w:tab w:val="num" w:pos="284"/>
        </w:tabs>
        <w:spacing w:after="120"/>
        <w:ind w:left="284" w:hanging="284"/>
      </w:pPr>
      <w:r w:rsidRPr="00732BAE">
        <w:t>Production and P</w:t>
      </w:r>
      <w:r w:rsidR="006F5C31" w:rsidRPr="00732BAE">
        <w:t>rocessing Categories are held on file by MPI and are reported to the web register for the purposes of publishing the scope of the RMP.</w:t>
      </w:r>
    </w:p>
    <w:p w14:paraId="07B6681B" w14:textId="41AEC38B" w:rsidR="00C226EB" w:rsidRPr="00D93708" w:rsidRDefault="006F5C31" w:rsidP="00830B44">
      <w:pPr>
        <w:pStyle w:val="ListBullet"/>
        <w:tabs>
          <w:tab w:val="clear" w:pos="720"/>
          <w:tab w:val="num" w:pos="284"/>
        </w:tabs>
        <w:ind w:left="288" w:hanging="288"/>
      </w:pPr>
      <w:r w:rsidRPr="00732BAE">
        <w:t xml:space="preserve">Any changes to the </w:t>
      </w:r>
      <w:r w:rsidR="002D2598" w:rsidRPr="00732BAE">
        <w:t xml:space="preserve">production or </w:t>
      </w:r>
      <w:r w:rsidRPr="00732BAE">
        <w:t>processing categories registered with MPI may result in a significant amendment to the RMP (refer RMP</w:t>
      </w:r>
      <w:r>
        <w:t xml:space="preserve"> Manual Appendix G)</w:t>
      </w:r>
      <w:r w:rsidRPr="00DC4CF6">
        <w:t>.  As a result when completing this document care should be taken to ensure that it is completed as accurately as possible.</w:t>
      </w:r>
    </w:p>
    <w:p w14:paraId="07B6681C" w14:textId="77777777" w:rsidR="00925804" w:rsidRPr="00D93708" w:rsidRDefault="00925804" w:rsidP="00B3672A">
      <w:pPr>
        <w:pBdr>
          <w:bottom w:val="single" w:sz="4" w:space="1" w:color="auto"/>
        </w:pBdr>
      </w:pPr>
    </w:p>
    <w:p w14:paraId="07B6681D" w14:textId="77777777" w:rsidR="007A7F16" w:rsidRPr="007A7F16" w:rsidRDefault="007A7F16" w:rsidP="007A7F16"/>
    <w:tbl>
      <w:tblPr>
        <w:tblStyle w:val="TableGrid"/>
        <w:tblW w:w="10064" w:type="dxa"/>
        <w:tblInd w:w="250" w:type="dxa"/>
        <w:tblLook w:val="01E0" w:firstRow="1" w:lastRow="1" w:firstColumn="1" w:lastColumn="1" w:noHBand="0" w:noVBand="0"/>
      </w:tblPr>
      <w:tblGrid>
        <w:gridCol w:w="2918"/>
        <w:gridCol w:w="7146"/>
      </w:tblGrid>
      <w:tr w:rsidR="007120D8" w:rsidRPr="00D93708" w14:paraId="07B66820" w14:textId="77777777" w:rsidTr="000E70F1">
        <w:tc>
          <w:tcPr>
            <w:tcW w:w="10064" w:type="dxa"/>
            <w:gridSpan w:val="2"/>
            <w:shd w:val="clear" w:color="auto" w:fill="E0E0E0"/>
          </w:tcPr>
          <w:p w14:paraId="07B6681E" w14:textId="77777777" w:rsidR="007120D8" w:rsidRPr="00D93708" w:rsidRDefault="00D862C1" w:rsidP="007120D8">
            <w:pPr>
              <w:pStyle w:val="Heading2"/>
              <w:outlineLvl w:val="1"/>
              <w:rPr>
                <w:sz w:val="16"/>
                <w:szCs w:val="16"/>
              </w:rPr>
            </w:pPr>
            <w:r>
              <w:t>RMP I</w:t>
            </w:r>
            <w:r w:rsidR="007120D8" w:rsidRPr="00D93708">
              <w:t xml:space="preserve">dentification </w:t>
            </w:r>
          </w:p>
          <w:p w14:paraId="07B6681F" w14:textId="77777777" w:rsidR="00090FC8" w:rsidRPr="000E70F1" w:rsidRDefault="00D862C1" w:rsidP="000E70F1">
            <w:pPr>
              <w:pStyle w:val="Tabletext"/>
              <w:spacing w:before="0" w:after="120"/>
            </w:pPr>
            <w:r>
              <w:t>Provide the RMP identifier to which these tables relate</w:t>
            </w:r>
            <w:r w:rsidR="007120D8" w:rsidRPr="00D93708">
              <w:t>.</w:t>
            </w:r>
          </w:p>
        </w:tc>
      </w:tr>
      <w:tr w:rsidR="005B5857" w:rsidRPr="00D93708" w14:paraId="07B66823" w14:textId="77777777" w:rsidTr="00D862C1">
        <w:trPr>
          <w:trHeight w:val="433"/>
        </w:trPr>
        <w:tc>
          <w:tcPr>
            <w:tcW w:w="2918" w:type="dxa"/>
            <w:shd w:val="clear" w:color="auto" w:fill="E0E0E0"/>
          </w:tcPr>
          <w:p w14:paraId="07B66821" w14:textId="77777777" w:rsidR="005B5857" w:rsidRPr="00090FC8" w:rsidRDefault="00D862C1" w:rsidP="00D93708">
            <w:pPr>
              <w:pStyle w:val="Tabletext"/>
              <w:rPr>
                <w:b/>
              </w:rPr>
            </w:pPr>
            <w:r>
              <w:rPr>
                <w:b/>
              </w:rPr>
              <w:t>RMP</w:t>
            </w:r>
            <w:r w:rsidR="005B5857" w:rsidRPr="00090FC8">
              <w:rPr>
                <w:b/>
              </w:rPr>
              <w:t xml:space="preserve"> ID</w:t>
            </w:r>
            <w:bookmarkStart w:id="0" w:name="Text2"/>
          </w:p>
        </w:tc>
        <w:bookmarkStart w:id="1" w:name="Text265"/>
        <w:bookmarkEnd w:id="0"/>
        <w:tc>
          <w:tcPr>
            <w:tcW w:w="7146" w:type="dxa"/>
          </w:tcPr>
          <w:p w14:paraId="07B66822" w14:textId="77777777" w:rsidR="005B5857" w:rsidRPr="00E11856" w:rsidRDefault="00AB1A94" w:rsidP="00D93708">
            <w:pPr>
              <w:pStyle w:val="Tabletext"/>
              <w:rPr>
                <w:color w:val="000080"/>
              </w:rPr>
            </w:pPr>
            <w:r>
              <w:rPr>
                <w:color w:val="000080"/>
              </w:rPr>
              <w:fldChar w:fldCharType="begin">
                <w:ffData>
                  <w:name w:val="Text265"/>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1"/>
          </w:p>
        </w:tc>
      </w:tr>
      <w:tr w:rsidR="007A7F16" w:rsidRPr="00D93708" w14:paraId="07B66826" w14:textId="77777777" w:rsidTr="00D862C1">
        <w:trPr>
          <w:trHeight w:val="347"/>
        </w:trPr>
        <w:tc>
          <w:tcPr>
            <w:tcW w:w="2918" w:type="dxa"/>
            <w:shd w:val="clear" w:color="auto" w:fill="E0E0E0"/>
          </w:tcPr>
          <w:p w14:paraId="07B66824" w14:textId="77777777" w:rsidR="007A7F16" w:rsidRPr="005B5857" w:rsidRDefault="000C386B" w:rsidP="00D93708">
            <w:pPr>
              <w:pStyle w:val="Tabletext"/>
              <w:rPr>
                <w:b/>
              </w:rPr>
            </w:pPr>
            <w:r>
              <w:rPr>
                <w:b/>
              </w:rPr>
              <w:t>Unique Location I</w:t>
            </w:r>
            <w:r w:rsidR="007A7F16">
              <w:rPr>
                <w:b/>
              </w:rPr>
              <w:t xml:space="preserve">dentifier </w:t>
            </w:r>
            <w:r w:rsidR="00D862C1">
              <w:rPr>
                <w:b/>
              </w:rPr>
              <w:t>(ULI)</w:t>
            </w:r>
            <w:r w:rsidR="00D862C1">
              <w:rPr>
                <w:b/>
              </w:rPr>
              <w:br/>
            </w:r>
            <w:r>
              <w:rPr>
                <w:b/>
              </w:rPr>
              <w:t>(D</w:t>
            </w:r>
            <w:r w:rsidR="007A7F16">
              <w:rPr>
                <w:b/>
              </w:rPr>
              <w:t xml:space="preserve">airy </w:t>
            </w:r>
            <w:r w:rsidR="00D862C1">
              <w:rPr>
                <w:b/>
              </w:rPr>
              <w:t xml:space="preserve">processors </w:t>
            </w:r>
            <w:r w:rsidR="007A7F16">
              <w:rPr>
                <w:b/>
              </w:rPr>
              <w:t>only)</w:t>
            </w:r>
          </w:p>
        </w:tc>
        <w:bookmarkStart w:id="2" w:name="Text267"/>
        <w:tc>
          <w:tcPr>
            <w:tcW w:w="7146" w:type="dxa"/>
          </w:tcPr>
          <w:p w14:paraId="07B66825" w14:textId="77777777" w:rsidR="007A7F16" w:rsidRPr="00D93708" w:rsidRDefault="007A7F16" w:rsidP="00D93708">
            <w:pPr>
              <w:pStyle w:val="Tabletext"/>
            </w:pPr>
            <w:r>
              <w:rPr>
                <w:color w:val="000080"/>
              </w:rPr>
              <w:fldChar w:fldCharType="begin">
                <w:ffData>
                  <w:name w:val="Text267"/>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2"/>
          </w:p>
        </w:tc>
      </w:tr>
    </w:tbl>
    <w:p w14:paraId="07B66827" w14:textId="77777777" w:rsidR="00632202" w:rsidRDefault="00632202" w:rsidP="00104F6E"/>
    <w:p w14:paraId="07B66828" w14:textId="77777777" w:rsidR="008F661B" w:rsidRPr="00D93708" w:rsidRDefault="008F661B" w:rsidP="00104F6E"/>
    <w:tbl>
      <w:tblPr>
        <w:tblStyle w:val="TableGrid"/>
        <w:tblW w:w="10064" w:type="dxa"/>
        <w:tblInd w:w="250" w:type="dxa"/>
        <w:tblLook w:val="01E0" w:firstRow="1" w:lastRow="1" w:firstColumn="1" w:lastColumn="1" w:noHBand="0" w:noVBand="0"/>
      </w:tblPr>
      <w:tblGrid>
        <w:gridCol w:w="10064"/>
      </w:tblGrid>
      <w:tr w:rsidR="00632202" w:rsidRPr="00D93708" w14:paraId="07B6682B" w14:textId="77777777" w:rsidTr="00114194">
        <w:trPr>
          <w:trHeight w:val="662"/>
        </w:trPr>
        <w:tc>
          <w:tcPr>
            <w:tcW w:w="10064" w:type="dxa"/>
            <w:shd w:val="clear" w:color="auto" w:fill="E0E0E0"/>
          </w:tcPr>
          <w:p w14:paraId="07B66829" w14:textId="77777777" w:rsidR="00632202" w:rsidRDefault="00632202" w:rsidP="00F122F1">
            <w:pPr>
              <w:pStyle w:val="Heading2"/>
              <w:outlineLvl w:val="1"/>
            </w:pPr>
            <w:r w:rsidRPr="00F122F1">
              <w:t xml:space="preserve">Full Legal Name </w:t>
            </w:r>
          </w:p>
          <w:p w14:paraId="07B6682A" w14:textId="77777777" w:rsidR="000C4D36" w:rsidRPr="000C4D36" w:rsidRDefault="000C4D36" w:rsidP="000E70F1">
            <w:pPr>
              <w:pStyle w:val="Tabletext"/>
              <w:spacing w:before="0" w:after="120"/>
            </w:pPr>
            <w:r>
              <w:t>Registered company name or partnership names (including the trading name) or individual name.</w:t>
            </w:r>
          </w:p>
        </w:tc>
      </w:tr>
      <w:bookmarkStart w:id="3" w:name="Text268"/>
      <w:tr w:rsidR="00632202" w:rsidRPr="00D93708" w14:paraId="07B6682D" w14:textId="77777777" w:rsidTr="00632202">
        <w:trPr>
          <w:trHeight w:val="488"/>
        </w:trPr>
        <w:tc>
          <w:tcPr>
            <w:tcW w:w="10064" w:type="dxa"/>
          </w:tcPr>
          <w:p w14:paraId="07B6682C" w14:textId="77777777" w:rsidR="00632202" w:rsidRPr="00E11856" w:rsidRDefault="00AB1A94" w:rsidP="00D93708">
            <w:pPr>
              <w:pStyle w:val="Tabletext"/>
              <w:rPr>
                <w:color w:val="000080"/>
              </w:rPr>
            </w:pPr>
            <w:r>
              <w:rPr>
                <w:color w:val="000080"/>
              </w:rPr>
              <w:fldChar w:fldCharType="begin">
                <w:ffData>
                  <w:name w:val="Text268"/>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3"/>
          </w:p>
        </w:tc>
      </w:tr>
    </w:tbl>
    <w:p w14:paraId="07B6682E" w14:textId="77777777" w:rsidR="00B43042" w:rsidRDefault="00B43042" w:rsidP="00104F6E"/>
    <w:p w14:paraId="07B6682F" w14:textId="77777777" w:rsidR="008F661B" w:rsidRDefault="008F661B" w:rsidP="00104F6E"/>
    <w:tbl>
      <w:tblPr>
        <w:tblStyle w:val="TableGrid"/>
        <w:tblW w:w="10064" w:type="dxa"/>
        <w:tblInd w:w="250" w:type="dxa"/>
        <w:tblLook w:val="01E0" w:firstRow="1" w:lastRow="1" w:firstColumn="1" w:lastColumn="1" w:noHBand="0" w:noVBand="0"/>
      </w:tblPr>
      <w:tblGrid>
        <w:gridCol w:w="1118"/>
        <w:gridCol w:w="8946"/>
      </w:tblGrid>
      <w:tr w:rsidR="00B43042" w:rsidRPr="000C4D36" w14:paraId="07B66832" w14:textId="77777777" w:rsidTr="00085564">
        <w:tc>
          <w:tcPr>
            <w:tcW w:w="10064" w:type="dxa"/>
            <w:gridSpan w:val="2"/>
            <w:shd w:val="clear" w:color="auto" w:fill="E0E0E0"/>
          </w:tcPr>
          <w:p w14:paraId="07B66830" w14:textId="77777777" w:rsidR="00B43042" w:rsidRDefault="00921DBF" w:rsidP="0027001A">
            <w:pPr>
              <w:pStyle w:val="Heading2"/>
              <w:outlineLvl w:val="1"/>
            </w:pPr>
            <w:r>
              <w:t>Application Details</w:t>
            </w:r>
          </w:p>
          <w:p w14:paraId="07B66831" w14:textId="77777777" w:rsidR="00921DBF" w:rsidRPr="00921DBF" w:rsidRDefault="00921DBF" w:rsidP="00921DBF">
            <w:pPr>
              <w:pStyle w:val="Tabletext"/>
              <w:spacing w:before="0" w:after="120"/>
            </w:pPr>
            <w:r>
              <w:t xml:space="preserve">Record the type of application to which these tables apply and the date of application. </w:t>
            </w:r>
          </w:p>
        </w:tc>
      </w:tr>
      <w:tr w:rsidR="0027001A" w:rsidRPr="00E11856" w14:paraId="07B66837" w14:textId="77777777" w:rsidTr="0027001A">
        <w:trPr>
          <w:trHeight w:val="488"/>
        </w:trPr>
        <w:tc>
          <w:tcPr>
            <w:tcW w:w="1118" w:type="dxa"/>
            <w:shd w:val="clear" w:color="auto" w:fill="E0E0E0"/>
          </w:tcPr>
          <w:p w14:paraId="07B66833" w14:textId="77777777" w:rsidR="0027001A" w:rsidRPr="0027001A" w:rsidRDefault="0027001A" w:rsidP="0027001A">
            <w:pPr>
              <w:pStyle w:val="Tabletext"/>
              <w:rPr>
                <w:b/>
                <w:bCs/>
              </w:rPr>
            </w:pPr>
            <w:r w:rsidRPr="0027001A">
              <w:rPr>
                <w:b/>
                <w:bCs/>
              </w:rPr>
              <w:t>Name</w:t>
            </w:r>
          </w:p>
        </w:tc>
        <w:bookmarkStart w:id="4" w:name="Check33"/>
        <w:tc>
          <w:tcPr>
            <w:tcW w:w="8946" w:type="dxa"/>
          </w:tcPr>
          <w:p w14:paraId="07B66834" w14:textId="77777777" w:rsidR="00921DBF" w:rsidRDefault="00921DBF" w:rsidP="00921DBF">
            <w:pPr>
              <w:pStyle w:val="Tabletext"/>
              <w:spacing w:after="60"/>
            </w:pPr>
            <w:r w:rsidRPr="00921DBF">
              <w:rPr>
                <w:color w:val="000080"/>
              </w:rPr>
              <w:fldChar w:fldCharType="begin">
                <w:ffData>
                  <w:name w:val="Check33"/>
                  <w:enabled/>
                  <w:calcOnExit w:val="0"/>
                  <w:checkBox>
                    <w:sizeAuto/>
                    <w:default w:val="0"/>
                  </w:checkBox>
                </w:ffData>
              </w:fldChar>
            </w:r>
            <w:r w:rsidRPr="00921DBF">
              <w:rPr>
                <w:color w:val="000080"/>
              </w:rPr>
              <w:instrText xml:space="preserve"> FORMCHECKBOX </w:instrText>
            </w:r>
            <w:r w:rsidR="00265E6F">
              <w:rPr>
                <w:color w:val="000080"/>
              </w:rPr>
            </w:r>
            <w:r w:rsidR="00265E6F">
              <w:rPr>
                <w:color w:val="000080"/>
              </w:rPr>
              <w:fldChar w:fldCharType="separate"/>
            </w:r>
            <w:r w:rsidRPr="00921DBF">
              <w:rPr>
                <w:color w:val="000080"/>
              </w:rPr>
              <w:fldChar w:fldCharType="end"/>
            </w:r>
            <w:bookmarkEnd w:id="4"/>
            <w:r w:rsidRPr="00921DBF">
              <w:rPr>
                <w:color w:val="000080"/>
              </w:rPr>
              <w:t xml:space="preserve"> </w:t>
            </w:r>
            <w:r>
              <w:t>Registration of New Risk Management Programme (AP4)</w:t>
            </w:r>
          </w:p>
          <w:p w14:paraId="07B66835" w14:textId="77777777" w:rsidR="00921DBF" w:rsidRDefault="00921DBF" w:rsidP="005B2A00">
            <w:pPr>
              <w:pStyle w:val="Tabletext"/>
              <w:spacing w:before="0" w:after="60"/>
            </w:pPr>
            <w:r w:rsidRPr="00921DBF">
              <w:rPr>
                <w:color w:val="000080"/>
              </w:rPr>
              <w:fldChar w:fldCharType="begin">
                <w:ffData>
                  <w:name w:val="Check33"/>
                  <w:enabled/>
                  <w:calcOnExit w:val="0"/>
                  <w:checkBox>
                    <w:sizeAuto/>
                    <w:default w:val="0"/>
                  </w:checkBox>
                </w:ffData>
              </w:fldChar>
            </w:r>
            <w:r w:rsidRPr="00921DBF">
              <w:rPr>
                <w:color w:val="000080"/>
              </w:rPr>
              <w:instrText xml:space="preserve"> FORMCHECKBOX </w:instrText>
            </w:r>
            <w:r w:rsidR="00265E6F">
              <w:rPr>
                <w:color w:val="000080"/>
              </w:rPr>
            </w:r>
            <w:r w:rsidR="00265E6F">
              <w:rPr>
                <w:color w:val="000080"/>
              </w:rPr>
              <w:fldChar w:fldCharType="separate"/>
            </w:r>
            <w:r w:rsidRPr="00921DBF">
              <w:rPr>
                <w:color w:val="000080"/>
              </w:rPr>
              <w:fldChar w:fldCharType="end"/>
            </w:r>
            <w:r w:rsidRPr="00921DBF">
              <w:rPr>
                <w:color w:val="000080"/>
              </w:rPr>
              <w:t xml:space="preserve"> </w:t>
            </w:r>
            <w:r>
              <w:t>Registration of an Amendment to a Risk Management Programme (AP6)</w:t>
            </w:r>
          </w:p>
          <w:p w14:paraId="07B66836" w14:textId="77777777" w:rsidR="0027001A" w:rsidRPr="00E11856" w:rsidRDefault="00921DBF" w:rsidP="005B2A00">
            <w:pPr>
              <w:pStyle w:val="Tabletext"/>
              <w:spacing w:before="0" w:after="60"/>
              <w:rPr>
                <w:color w:val="000080"/>
              </w:rPr>
            </w:pPr>
            <w:r w:rsidRPr="00921DBF">
              <w:rPr>
                <w:color w:val="000080"/>
              </w:rPr>
              <w:fldChar w:fldCharType="begin">
                <w:ffData>
                  <w:name w:val="Check33"/>
                  <w:enabled/>
                  <w:calcOnExit w:val="0"/>
                  <w:checkBox>
                    <w:sizeAuto/>
                    <w:default w:val="0"/>
                  </w:checkBox>
                </w:ffData>
              </w:fldChar>
            </w:r>
            <w:r w:rsidRPr="00921DBF">
              <w:rPr>
                <w:color w:val="000080"/>
              </w:rPr>
              <w:instrText xml:space="preserve"> FORMCHECKBOX </w:instrText>
            </w:r>
            <w:r w:rsidR="00265E6F">
              <w:rPr>
                <w:color w:val="000080"/>
              </w:rPr>
            </w:r>
            <w:r w:rsidR="00265E6F">
              <w:rPr>
                <w:color w:val="000080"/>
              </w:rPr>
              <w:fldChar w:fldCharType="separate"/>
            </w:r>
            <w:r w:rsidRPr="00921DBF">
              <w:rPr>
                <w:color w:val="000080"/>
              </w:rPr>
              <w:fldChar w:fldCharType="end"/>
            </w:r>
            <w:r w:rsidRPr="00921DBF">
              <w:rPr>
                <w:color w:val="000080"/>
              </w:rPr>
              <w:t xml:space="preserve"> </w:t>
            </w:r>
            <w:r>
              <w:t>Notification of an update to a RMP (AP50)</w:t>
            </w:r>
          </w:p>
        </w:tc>
      </w:tr>
      <w:tr w:rsidR="0027001A" w:rsidRPr="00E11856" w14:paraId="07B6683A" w14:textId="77777777" w:rsidTr="0027001A">
        <w:trPr>
          <w:trHeight w:val="488"/>
        </w:trPr>
        <w:tc>
          <w:tcPr>
            <w:tcW w:w="1118" w:type="dxa"/>
            <w:shd w:val="clear" w:color="auto" w:fill="E0E0E0"/>
          </w:tcPr>
          <w:p w14:paraId="07B66838" w14:textId="77777777" w:rsidR="0027001A" w:rsidRPr="0027001A" w:rsidRDefault="00921DBF" w:rsidP="0027001A">
            <w:pPr>
              <w:pStyle w:val="Tabletext"/>
              <w:rPr>
                <w:b/>
                <w:bCs/>
              </w:rPr>
            </w:pPr>
            <w:r>
              <w:rPr>
                <w:b/>
                <w:bCs/>
              </w:rPr>
              <w:t>Date</w:t>
            </w:r>
          </w:p>
        </w:tc>
        <w:bookmarkStart w:id="5" w:name="Text279"/>
        <w:tc>
          <w:tcPr>
            <w:tcW w:w="8946" w:type="dxa"/>
          </w:tcPr>
          <w:p w14:paraId="07B66839" w14:textId="77777777" w:rsidR="0027001A" w:rsidRPr="00E11856" w:rsidRDefault="0027001A" w:rsidP="00085564">
            <w:pPr>
              <w:pStyle w:val="Tabletext"/>
              <w:rPr>
                <w:color w:val="000080"/>
              </w:rPr>
            </w:pPr>
            <w:r>
              <w:rPr>
                <w:color w:val="000080"/>
              </w:rPr>
              <w:fldChar w:fldCharType="begin">
                <w:ffData>
                  <w:name w:val="Text279"/>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bookmarkEnd w:id="5"/>
          </w:p>
        </w:tc>
      </w:tr>
    </w:tbl>
    <w:p w14:paraId="07B6683B" w14:textId="77777777" w:rsidR="00F16269" w:rsidRPr="00D93708" w:rsidRDefault="00F16269" w:rsidP="007F0A3E">
      <w:pPr>
        <w:sectPr w:rsidR="00F16269" w:rsidRPr="00D93708" w:rsidSect="004F73BC">
          <w:headerReference w:type="even" r:id="rId11"/>
          <w:headerReference w:type="default" r:id="rId12"/>
          <w:footerReference w:type="default" r:id="rId13"/>
          <w:headerReference w:type="first" r:id="rId14"/>
          <w:type w:val="continuous"/>
          <w:pgSz w:w="11907" w:h="16840" w:code="9"/>
          <w:pgMar w:top="993" w:right="709" w:bottom="992" w:left="992" w:header="720" w:footer="324" w:gutter="0"/>
          <w:cols w:space="720"/>
        </w:sectPr>
      </w:pPr>
    </w:p>
    <w:p w14:paraId="07B6683C" w14:textId="77777777" w:rsidR="007F0A3E" w:rsidRDefault="007F0A3E" w:rsidP="007F0A3E"/>
    <w:tbl>
      <w:tblPr>
        <w:tblStyle w:val="TableGrid"/>
        <w:tblW w:w="10064" w:type="dxa"/>
        <w:tblInd w:w="250" w:type="dxa"/>
        <w:tblLook w:val="01E0" w:firstRow="1" w:lastRow="1" w:firstColumn="1" w:lastColumn="1" w:noHBand="0" w:noVBand="0"/>
      </w:tblPr>
      <w:tblGrid>
        <w:gridCol w:w="10064"/>
      </w:tblGrid>
      <w:tr w:rsidR="00211FEE" w:rsidRPr="00732BAE" w14:paraId="07B6683E" w14:textId="77777777" w:rsidTr="00085564">
        <w:tc>
          <w:tcPr>
            <w:tcW w:w="10064" w:type="dxa"/>
            <w:shd w:val="clear" w:color="auto" w:fill="E0E0E0"/>
          </w:tcPr>
          <w:p w14:paraId="07B6683D" w14:textId="3C223696" w:rsidR="00211FEE" w:rsidRPr="00732BAE" w:rsidRDefault="000170F6" w:rsidP="000170F6">
            <w:pPr>
              <w:pStyle w:val="Heading2"/>
              <w:outlineLvl w:val="1"/>
            </w:pPr>
            <w:r w:rsidRPr="00732BAE">
              <w:t>Guide to</w:t>
            </w:r>
            <w:r w:rsidR="002D2598" w:rsidRPr="00732BAE">
              <w:t xml:space="preserve"> Production and</w:t>
            </w:r>
            <w:r w:rsidRPr="00732BAE">
              <w:t xml:space="preserve"> Processing Categories Tables</w:t>
            </w:r>
          </w:p>
        </w:tc>
      </w:tr>
      <w:tr w:rsidR="000170F6" w:rsidRPr="00E11856" w14:paraId="07B6684F" w14:textId="77777777" w:rsidTr="000170F6">
        <w:trPr>
          <w:trHeight w:val="1012"/>
        </w:trPr>
        <w:tc>
          <w:tcPr>
            <w:tcW w:w="10064" w:type="dxa"/>
          </w:tcPr>
          <w:p w14:paraId="07B6683F" w14:textId="17C96F8D" w:rsidR="000170F6" w:rsidRPr="00732BAE" w:rsidRDefault="000170F6" w:rsidP="000170F6">
            <w:pPr>
              <w:pStyle w:val="Tabletext"/>
            </w:pPr>
            <w:r w:rsidRPr="00732BAE">
              <w:t xml:space="preserve">There are </w:t>
            </w:r>
            <w:r w:rsidR="00374B9C" w:rsidRPr="00732BAE">
              <w:t>7</w:t>
            </w:r>
            <w:r w:rsidRPr="00732BAE">
              <w:t xml:space="preserve"> tables within this document. </w:t>
            </w:r>
          </w:p>
          <w:p w14:paraId="56D0DE24" w14:textId="2F651790" w:rsidR="00955E2D" w:rsidRPr="00732BAE" w:rsidRDefault="00955E2D" w:rsidP="00955E2D">
            <w:pPr>
              <w:pStyle w:val="Tabletext"/>
            </w:pPr>
            <w:r w:rsidRPr="00732BAE">
              <w:rPr>
                <w:b/>
              </w:rPr>
              <w:t xml:space="preserve">Table 1: </w:t>
            </w:r>
            <w:r w:rsidRPr="00732BAE">
              <w:t>Primary production</w:t>
            </w:r>
            <w:r w:rsidR="00374B9C" w:rsidRPr="00732BAE">
              <w:t>*</w:t>
            </w:r>
          </w:p>
          <w:p w14:paraId="07B66840" w14:textId="7B15CC92" w:rsidR="000170F6" w:rsidRPr="00732BAE" w:rsidRDefault="000170F6" w:rsidP="000170F6">
            <w:pPr>
              <w:pStyle w:val="Tabletext"/>
            </w:pPr>
            <w:r w:rsidRPr="00732BAE">
              <w:rPr>
                <w:b/>
              </w:rPr>
              <w:t xml:space="preserve">Table </w:t>
            </w:r>
            <w:r w:rsidR="00955E2D" w:rsidRPr="00732BAE">
              <w:rPr>
                <w:b/>
              </w:rPr>
              <w:t>2</w:t>
            </w:r>
            <w:r w:rsidRPr="00732BAE">
              <w:rPr>
                <w:b/>
              </w:rPr>
              <w:t xml:space="preserve">: </w:t>
            </w:r>
            <w:r w:rsidRPr="00732BAE">
              <w:t>Primary processing for human consumption</w:t>
            </w:r>
            <w:r w:rsidR="00F926BC" w:rsidRPr="00732BAE">
              <w:t xml:space="preserve"> (including horticultural produce)</w:t>
            </w:r>
          </w:p>
          <w:p w14:paraId="07B66841" w14:textId="145C9FCA" w:rsidR="000170F6" w:rsidRPr="00732BAE" w:rsidRDefault="000170F6" w:rsidP="000170F6">
            <w:pPr>
              <w:pStyle w:val="Tabletext"/>
            </w:pPr>
            <w:r w:rsidRPr="00732BAE">
              <w:rPr>
                <w:b/>
              </w:rPr>
              <w:t xml:space="preserve">Table </w:t>
            </w:r>
            <w:r w:rsidR="00955E2D" w:rsidRPr="00732BAE">
              <w:rPr>
                <w:b/>
              </w:rPr>
              <w:t>3</w:t>
            </w:r>
            <w:r w:rsidRPr="00732BAE">
              <w:rPr>
                <w:b/>
              </w:rPr>
              <w:t xml:space="preserve">: </w:t>
            </w:r>
            <w:r w:rsidRPr="00732BAE">
              <w:t xml:space="preserve">Secondary processing for human consumption </w:t>
            </w:r>
            <w:r w:rsidR="00AA2DEE" w:rsidRPr="00732BAE">
              <w:t>(including non-animal product foods)</w:t>
            </w:r>
          </w:p>
          <w:p w14:paraId="07B66842" w14:textId="582BEA4F" w:rsidR="000170F6" w:rsidRPr="00732BAE" w:rsidRDefault="000170F6" w:rsidP="000170F6">
            <w:pPr>
              <w:pStyle w:val="Tabletext"/>
            </w:pPr>
            <w:r w:rsidRPr="00732BAE">
              <w:rPr>
                <w:b/>
              </w:rPr>
              <w:t xml:space="preserve">Table </w:t>
            </w:r>
            <w:r w:rsidR="00955E2D" w:rsidRPr="00732BAE">
              <w:rPr>
                <w:b/>
              </w:rPr>
              <w:t>4</w:t>
            </w:r>
            <w:r w:rsidRPr="00732BAE">
              <w:rPr>
                <w:b/>
              </w:rPr>
              <w:t xml:space="preserve">: </w:t>
            </w:r>
            <w:r w:rsidRPr="00732BAE">
              <w:t>Primary processing for animal consumption</w:t>
            </w:r>
          </w:p>
          <w:p w14:paraId="07B66843" w14:textId="5D83DB1E" w:rsidR="000170F6" w:rsidRPr="00732BAE" w:rsidRDefault="000170F6" w:rsidP="000170F6">
            <w:pPr>
              <w:pStyle w:val="Tabletext"/>
            </w:pPr>
            <w:r w:rsidRPr="00732BAE">
              <w:rPr>
                <w:b/>
              </w:rPr>
              <w:t xml:space="preserve">Table </w:t>
            </w:r>
            <w:r w:rsidR="00955E2D" w:rsidRPr="00732BAE">
              <w:rPr>
                <w:b/>
              </w:rPr>
              <w:t>5</w:t>
            </w:r>
            <w:r w:rsidRPr="00732BAE">
              <w:rPr>
                <w:b/>
              </w:rPr>
              <w:t xml:space="preserve">: </w:t>
            </w:r>
            <w:r w:rsidRPr="00732BAE">
              <w:t>Secondary processing for animal consumption</w:t>
            </w:r>
          </w:p>
          <w:p w14:paraId="07B66844" w14:textId="2EEFA17F" w:rsidR="000170F6" w:rsidRPr="00732BAE" w:rsidRDefault="000170F6" w:rsidP="000170F6">
            <w:pPr>
              <w:pStyle w:val="Tabletext"/>
            </w:pPr>
            <w:r w:rsidRPr="00732BAE">
              <w:rPr>
                <w:b/>
              </w:rPr>
              <w:t xml:space="preserve">Table </w:t>
            </w:r>
            <w:r w:rsidR="00955E2D" w:rsidRPr="00732BAE">
              <w:rPr>
                <w:b/>
              </w:rPr>
              <w:t>6</w:t>
            </w:r>
            <w:r w:rsidRPr="00732BAE">
              <w:rPr>
                <w:b/>
              </w:rPr>
              <w:t>:</w:t>
            </w:r>
            <w:r w:rsidRPr="00732BAE">
              <w:t xml:space="preserve"> Secondary processing not for human or animal consumption</w:t>
            </w:r>
          </w:p>
          <w:p w14:paraId="07B66845" w14:textId="1146EFFE" w:rsidR="000170F6" w:rsidRPr="00732BAE" w:rsidRDefault="000170F6" w:rsidP="000170F6">
            <w:pPr>
              <w:pStyle w:val="Tabletext"/>
            </w:pPr>
            <w:r w:rsidRPr="00732BAE">
              <w:rPr>
                <w:b/>
              </w:rPr>
              <w:t xml:space="preserve">Table </w:t>
            </w:r>
            <w:r w:rsidR="00955E2D" w:rsidRPr="00732BAE">
              <w:rPr>
                <w:b/>
              </w:rPr>
              <w:t>7</w:t>
            </w:r>
            <w:r w:rsidRPr="00732BAE">
              <w:rPr>
                <w:b/>
              </w:rPr>
              <w:t>:</w:t>
            </w:r>
            <w:r w:rsidRPr="00732BAE">
              <w:t xml:space="preserve"> Categories of processing for dairy processors</w:t>
            </w:r>
          </w:p>
          <w:p w14:paraId="07B66846" w14:textId="37B32D2A" w:rsidR="00846B56" w:rsidRPr="00732BAE" w:rsidRDefault="00846B56" w:rsidP="000170F6">
            <w:pPr>
              <w:pStyle w:val="Tabletext"/>
              <w:rPr>
                <w:b/>
              </w:rPr>
            </w:pPr>
            <w:r w:rsidRPr="00732BAE">
              <w:rPr>
                <w:b/>
              </w:rPr>
              <w:t>You only have to</w:t>
            </w:r>
            <w:r w:rsidR="000170F6" w:rsidRPr="00732BAE">
              <w:rPr>
                <w:b/>
              </w:rPr>
              <w:t xml:space="preserve"> complete the tables relevant to your operation</w:t>
            </w:r>
            <w:r w:rsidR="00820EBB" w:rsidRPr="00732BAE">
              <w:rPr>
                <w:b/>
              </w:rPr>
              <w:t>. For example, if you only produce</w:t>
            </w:r>
            <w:r w:rsidR="000170F6" w:rsidRPr="00732BAE">
              <w:rPr>
                <w:b/>
              </w:rPr>
              <w:t xml:space="preserve"> canned pet food</w:t>
            </w:r>
            <w:r w:rsidR="00820EBB" w:rsidRPr="00732BAE">
              <w:rPr>
                <w:b/>
              </w:rPr>
              <w:t>, you only need</w:t>
            </w:r>
            <w:r w:rsidR="000170F6" w:rsidRPr="00732BAE">
              <w:rPr>
                <w:b/>
              </w:rPr>
              <w:t xml:space="preserve"> to complete table </w:t>
            </w:r>
            <w:r w:rsidR="00955E2D" w:rsidRPr="00732BAE">
              <w:rPr>
                <w:b/>
              </w:rPr>
              <w:t>5</w:t>
            </w:r>
            <w:r w:rsidR="000170F6" w:rsidRPr="00732BAE">
              <w:rPr>
                <w:b/>
              </w:rPr>
              <w:t xml:space="preserve"> (secondary processing for animal consumption).</w:t>
            </w:r>
            <w:r w:rsidR="001C6315" w:rsidRPr="00732BAE">
              <w:rPr>
                <w:b/>
              </w:rPr>
              <w:t xml:space="preserve">  </w:t>
            </w:r>
            <w:r w:rsidRPr="00732BAE">
              <w:rPr>
                <w:b/>
              </w:rPr>
              <w:t>Additional explanation including rules explaining what activities are included in each processing category is given in the Appendix at the end of this form.</w:t>
            </w:r>
          </w:p>
          <w:p w14:paraId="07B66847" w14:textId="77777777" w:rsidR="001C6315" w:rsidRPr="00732BAE" w:rsidRDefault="001C6315" w:rsidP="000170F6">
            <w:pPr>
              <w:pStyle w:val="Tabletext"/>
              <w:rPr>
                <w:b/>
              </w:rPr>
            </w:pPr>
          </w:p>
          <w:p w14:paraId="07B66848" w14:textId="77777777" w:rsidR="000170F6" w:rsidRPr="00732BAE" w:rsidRDefault="000170F6" w:rsidP="000170F6">
            <w:pPr>
              <w:pStyle w:val="Tabletext"/>
              <w:rPr>
                <w:b/>
              </w:rPr>
            </w:pPr>
            <w:r w:rsidRPr="00732BAE">
              <w:rPr>
                <w:b/>
              </w:rPr>
              <w:t>Instructions</w:t>
            </w:r>
          </w:p>
          <w:p w14:paraId="07B66849" w14:textId="77777777" w:rsidR="000170F6" w:rsidRPr="00732BAE" w:rsidRDefault="00820EBB" w:rsidP="000170F6">
            <w:pPr>
              <w:pStyle w:val="Tabletext"/>
            </w:pPr>
            <w:r w:rsidRPr="00732BAE">
              <w:t>Tick</w:t>
            </w:r>
            <w:r w:rsidR="000170F6" w:rsidRPr="00732BAE">
              <w:t xml:space="preserve"> the appropriate process categories and the type(s) of animal material and animal product to which your operation applies. If submitting electronically please select by changing the font in the relevant table cell to </w:t>
            </w:r>
            <w:r w:rsidR="000170F6" w:rsidRPr="00732BAE">
              <w:rPr>
                <w:b/>
                <w:i/>
              </w:rPr>
              <w:t>Bold Italics</w:t>
            </w:r>
            <w:r w:rsidR="000170F6" w:rsidRPr="00732BAE">
              <w:t>.</w:t>
            </w:r>
          </w:p>
          <w:p w14:paraId="07B6684A" w14:textId="77777777" w:rsidR="000170F6" w:rsidRPr="00732BAE" w:rsidRDefault="000170F6" w:rsidP="000170F6">
            <w:pPr>
              <w:pStyle w:val="Tabletext"/>
            </w:pPr>
            <w:r w:rsidRPr="00732BAE">
              <w:t>Either</w:t>
            </w:r>
          </w:p>
          <w:p w14:paraId="07B6684B" w14:textId="77777777" w:rsidR="000170F6" w:rsidRPr="00732BAE" w:rsidRDefault="000170F6" w:rsidP="00820EBB">
            <w:pPr>
              <w:pStyle w:val="ListBullet"/>
            </w:pPr>
            <w:r w:rsidRPr="00732BAE">
              <w:t xml:space="preserve">record all the categories and type(s) that relate to the RMP at the time of applying for initial registration,  or </w:t>
            </w:r>
          </w:p>
          <w:p w14:paraId="07B6684C" w14:textId="77777777" w:rsidR="000170F6" w:rsidRPr="00732BAE" w:rsidRDefault="000170F6" w:rsidP="00820EBB">
            <w:pPr>
              <w:pStyle w:val="ListBullet"/>
            </w:pPr>
            <w:r w:rsidRPr="00732BAE">
              <w:t>for amendments</w:t>
            </w:r>
            <w:r w:rsidR="00820EBB" w:rsidRPr="00732BAE">
              <w:t>/</w:t>
            </w:r>
            <w:r w:rsidRPr="00732BAE">
              <w:t>updates record any additions and or deletions that have been made to the categories and/or type(s). These should be clearly distinguished from categories under your initial registration</w:t>
            </w:r>
            <w:r w:rsidR="00820EBB" w:rsidRPr="00732BAE">
              <w:t>.</w:t>
            </w:r>
          </w:p>
          <w:p w14:paraId="07B6684D" w14:textId="77777777" w:rsidR="003D43E1" w:rsidRPr="00732BAE" w:rsidRDefault="000170F6" w:rsidP="005B2A00">
            <w:pPr>
              <w:pStyle w:val="Tabletext"/>
              <w:rPr>
                <w:rFonts w:cs="Arial"/>
              </w:rPr>
            </w:pPr>
            <w:r w:rsidRPr="00732BAE">
              <w:t>Note:</w:t>
            </w:r>
            <w:r w:rsidR="005B2A00" w:rsidRPr="00732BAE">
              <w:t xml:space="preserve"> </w:t>
            </w:r>
            <w:r w:rsidRPr="00732BAE">
              <w:t xml:space="preserve">Refer to </w:t>
            </w:r>
            <w:hyperlink r:id="rId15" w:history="1">
              <w:r w:rsidRPr="00732BAE">
                <w:rPr>
                  <w:rStyle w:val="Hyperlink"/>
                </w:rPr>
                <w:t>Appendix G of the RMP Manual</w:t>
              </w:r>
            </w:hyperlink>
            <w:r w:rsidRPr="00732BAE">
              <w:t xml:space="preserve"> for information as to whether an addition is a </w:t>
            </w:r>
            <w:r w:rsidRPr="00732BAE">
              <w:rPr>
                <w:rFonts w:cs="Arial"/>
              </w:rPr>
              <w:t>significant amendment or notification. If determined not a significant</w:t>
            </w:r>
            <w:r w:rsidR="00820EBB" w:rsidRPr="00732BAE">
              <w:rPr>
                <w:rFonts w:cs="Arial"/>
              </w:rPr>
              <w:t xml:space="preserve"> amendment you must notify MPI</w:t>
            </w:r>
            <w:r w:rsidRPr="00732BAE">
              <w:rPr>
                <w:rFonts w:cs="Arial"/>
              </w:rPr>
              <w:t xml:space="preserve"> (approvals, production and processing) of the change in writing. </w:t>
            </w:r>
          </w:p>
          <w:p w14:paraId="198E8AF4" w14:textId="77777777" w:rsidR="000170F6" w:rsidRPr="00732BAE" w:rsidRDefault="00820EBB" w:rsidP="003D43E1">
            <w:pPr>
              <w:pStyle w:val="Tabletext"/>
              <w:spacing w:after="120"/>
            </w:pPr>
            <w:r w:rsidRPr="00732BAE">
              <w:t>(</w:t>
            </w:r>
            <w:r w:rsidR="000170F6" w:rsidRPr="00732BAE">
              <w:t>The colour coding is for i</w:t>
            </w:r>
            <w:r w:rsidRPr="00732BAE">
              <w:t>nternal MPI</w:t>
            </w:r>
            <w:r w:rsidR="000170F6" w:rsidRPr="00732BAE">
              <w:t xml:space="preserve"> use</w:t>
            </w:r>
            <w:r w:rsidRPr="00732BAE">
              <w:t>.)</w:t>
            </w:r>
          </w:p>
          <w:p w14:paraId="07B6684E" w14:textId="603B4710" w:rsidR="00374B9C" w:rsidRPr="00820EBB" w:rsidRDefault="00374B9C" w:rsidP="003D43E1">
            <w:pPr>
              <w:pStyle w:val="Tabletext"/>
              <w:spacing w:after="120"/>
            </w:pPr>
            <w:r w:rsidRPr="00732BAE">
              <w:t>* RMPs for primary production</w:t>
            </w:r>
            <w:r w:rsidR="00732BAE">
              <w:t xml:space="preserve"> is</w:t>
            </w:r>
            <w:r w:rsidRPr="00732BAE">
              <w:t xml:space="preserve"> currently only </w:t>
            </w:r>
            <w:r w:rsidR="00732BAE">
              <w:t>in relation to</w:t>
            </w:r>
            <w:r w:rsidRPr="00732BAE">
              <w:t xml:space="preserve"> chicken producers. Contact </w:t>
            </w:r>
            <w:hyperlink r:id="rId16" w:history="1">
              <w:r w:rsidRPr="00732BAE">
                <w:rPr>
                  <w:rStyle w:val="Hyperlink"/>
                </w:rPr>
                <w:t>approvals@mpi.govt.nz</w:t>
              </w:r>
            </w:hyperlink>
            <w:r w:rsidRPr="00732BAE">
              <w:t xml:space="preserve"> if you wish to register an RMP for any other area of primary production.</w:t>
            </w:r>
          </w:p>
        </w:tc>
      </w:tr>
    </w:tbl>
    <w:p w14:paraId="07B66850" w14:textId="77777777" w:rsidR="0054345D" w:rsidRDefault="0054345D" w:rsidP="005A18EB"/>
    <w:p w14:paraId="07B66851" w14:textId="77777777" w:rsidR="0054345D" w:rsidRPr="0054345D" w:rsidRDefault="0054345D" w:rsidP="0054345D"/>
    <w:p w14:paraId="07B66852" w14:textId="77777777" w:rsidR="0054345D" w:rsidRPr="0054345D" w:rsidRDefault="0054345D" w:rsidP="0054345D"/>
    <w:p w14:paraId="07B66853" w14:textId="77777777" w:rsidR="0054345D" w:rsidRPr="0054345D" w:rsidRDefault="0054345D" w:rsidP="0054345D"/>
    <w:p w14:paraId="07B66854" w14:textId="77777777" w:rsidR="0054345D" w:rsidRPr="0054345D" w:rsidRDefault="0054345D" w:rsidP="0054345D"/>
    <w:p w14:paraId="07B66855" w14:textId="77777777" w:rsidR="0054345D" w:rsidRPr="0054345D" w:rsidRDefault="0054345D" w:rsidP="0054345D"/>
    <w:p w14:paraId="07B66856" w14:textId="77777777" w:rsidR="0054345D" w:rsidRPr="0054345D" w:rsidRDefault="0054345D" w:rsidP="0054345D"/>
    <w:p w14:paraId="07B66857" w14:textId="77777777" w:rsidR="0054345D" w:rsidRPr="0054345D" w:rsidRDefault="0054345D" w:rsidP="0054345D"/>
    <w:p w14:paraId="07B66858" w14:textId="77777777" w:rsidR="0054345D" w:rsidRPr="0054345D" w:rsidRDefault="0054345D" w:rsidP="0054345D"/>
    <w:p w14:paraId="07B66859" w14:textId="77777777" w:rsidR="0054345D" w:rsidRDefault="0054345D" w:rsidP="005A18EB"/>
    <w:p w14:paraId="07B6685A" w14:textId="77777777" w:rsidR="0054345D" w:rsidRDefault="0054345D" w:rsidP="005A18EB"/>
    <w:p w14:paraId="613BC4EC" w14:textId="77777777" w:rsidR="00955E2D" w:rsidRDefault="00955E2D">
      <w:pPr>
        <w:spacing w:after="200" w:line="276" w:lineRule="auto"/>
      </w:pPr>
      <w: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2552"/>
        <w:gridCol w:w="2268"/>
        <w:gridCol w:w="2977"/>
      </w:tblGrid>
      <w:tr w:rsidR="00955E2D" w:rsidRPr="00732BAE" w14:paraId="728F1B57" w14:textId="77777777" w:rsidTr="00B66A65">
        <w:trPr>
          <w:cantSplit/>
        </w:trPr>
        <w:tc>
          <w:tcPr>
            <w:tcW w:w="10519" w:type="dxa"/>
            <w:gridSpan w:val="4"/>
            <w:shd w:val="clear" w:color="auto" w:fill="E0E0E0"/>
          </w:tcPr>
          <w:p w14:paraId="053C3A24" w14:textId="10D4E586" w:rsidR="00955E2D" w:rsidRPr="00732BAE" w:rsidRDefault="00955E2D" w:rsidP="00955E2D">
            <w:pPr>
              <w:pStyle w:val="Heading2"/>
              <w:numPr>
                <w:ilvl w:val="0"/>
                <w:numId w:val="0"/>
              </w:numPr>
              <w:rPr>
                <w:i/>
              </w:rPr>
            </w:pPr>
            <w:r w:rsidRPr="00732BAE">
              <w:lastRenderedPageBreak/>
              <w:t xml:space="preserve">Table 1: </w:t>
            </w:r>
            <w:r w:rsidRPr="00732BAE">
              <w:rPr>
                <w:shd w:val="clear" w:color="auto" w:fill="E0E0E0"/>
              </w:rPr>
              <w:t>Primary Production</w:t>
            </w:r>
          </w:p>
        </w:tc>
      </w:tr>
      <w:tr w:rsidR="00955E2D" w:rsidRPr="00732BAE" w14:paraId="09C14729" w14:textId="77777777" w:rsidTr="00080BE9">
        <w:trPr>
          <w:cantSplit/>
        </w:trPr>
        <w:tc>
          <w:tcPr>
            <w:tcW w:w="2722" w:type="dxa"/>
            <w:shd w:val="clear" w:color="auto" w:fill="D9D9D9" w:themeFill="background1" w:themeFillShade="D9"/>
          </w:tcPr>
          <w:p w14:paraId="7718D582" w14:textId="173BA895" w:rsidR="00955E2D" w:rsidRPr="00732BAE" w:rsidRDefault="005472F8" w:rsidP="00955E2D">
            <w:pPr>
              <w:pStyle w:val="TableColumnHeadings"/>
              <w:spacing w:beforeLines="20" w:before="48" w:afterLines="20" w:after="48"/>
              <w:rPr>
                <w:rFonts w:ascii="Arial" w:hAnsi="Arial"/>
              </w:rPr>
            </w:pPr>
            <w:r w:rsidRPr="00732BAE">
              <w:rPr>
                <w:rFonts w:ascii="Arial" w:hAnsi="Arial"/>
              </w:rPr>
              <w:t>Production</w:t>
            </w:r>
            <w:r w:rsidR="00955E2D" w:rsidRPr="00732BAE">
              <w:rPr>
                <w:rFonts w:ascii="Arial" w:hAnsi="Arial"/>
              </w:rPr>
              <w:t xml:space="preserve"> Category</w:t>
            </w:r>
          </w:p>
        </w:tc>
        <w:tc>
          <w:tcPr>
            <w:tcW w:w="7797" w:type="dxa"/>
            <w:gridSpan w:val="3"/>
            <w:shd w:val="clear" w:color="auto" w:fill="D9D9D9" w:themeFill="background1" w:themeFillShade="D9"/>
          </w:tcPr>
          <w:p w14:paraId="0EC3D4A4" w14:textId="1D1399FF" w:rsidR="00955E2D" w:rsidRPr="00732BAE" w:rsidRDefault="00955E2D" w:rsidP="00955E2D">
            <w:pPr>
              <w:pStyle w:val="TableColumnHeadings"/>
              <w:spacing w:beforeLines="20" w:before="48" w:afterLines="20" w:after="48"/>
              <w:rPr>
                <w:rFonts w:ascii="Arial" w:hAnsi="Arial"/>
              </w:rPr>
            </w:pPr>
            <w:r w:rsidRPr="00732BAE">
              <w:rPr>
                <w:rFonts w:ascii="Arial" w:hAnsi="Arial"/>
              </w:rPr>
              <w:t>Animal material</w:t>
            </w:r>
          </w:p>
        </w:tc>
      </w:tr>
      <w:tr w:rsidR="002D2598" w:rsidRPr="00732BAE" w14:paraId="242B6E44" w14:textId="77777777" w:rsidTr="00B66A65">
        <w:trPr>
          <w:cantSplit/>
        </w:trPr>
        <w:tc>
          <w:tcPr>
            <w:tcW w:w="2722" w:type="dxa"/>
            <w:vMerge w:val="restart"/>
          </w:tcPr>
          <w:p w14:paraId="4CA18662" w14:textId="567EB138" w:rsidR="002D2598" w:rsidRPr="00732BAE" w:rsidRDefault="002D2598" w:rsidP="00080BE9">
            <w:pPr>
              <w:spacing w:beforeLines="20" w:before="48" w:afterLines="20" w:after="48"/>
              <w:rPr>
                <w:b/>
                <w:szCs w:val="16"/>
              </w:rPr>
            </w:pPr>
            <w:r w:rsidRPr="00732BAE">
              <w:rPr>
                <w:b/>
                <w:szCs w:val="16"/>
              </w:rPr>
              <w:t>Chicken Producers</w:t>
            </w:r>
          </w:p>
        </w:tc>
        <w:tc>
          <w:tcPr>
            <w:tcW w:w="2552" w:type="dxa"/>
          </w:tcPr>
          <w:p w14:paraId="6BAD454D" w14:textId="1B122442" w:rsidR="002D2598" w:rsidRPr="00732BAE" w:rsidRDefault="002D2598" w:rsidP="00080BE9">
            <w:pPr>
              <w:spacing w:beforeLines="20" w:before="48" w:afterLines="20" w:after="48"/>
              <w:rPr>
                <w:szCs w:val="16"/>
              </w:rPr>
            </w:pPr>
            <w:r w:rsidRPr="00732BAE">
              <w:rPr>
                <w:szCs w:val="16"/>
              </w:rPr>
              <w:t>Breeder chickens</w:t>
            </w:r>
          </w:p>
        </w:tc>
        <w:tc>
          <w:tcPr>
            <w:tcW w:w="2268" w:type="dxa"/>
          </w:tcPr>
          <w:p w14:paraId="714883CB" w14:textId="4433F51D" w:rsidR="002D2598" w:rsidRPr="00732BAE" w:rsidRDefault="002D2598" w:rsidP="00080BE9">
            <w:pPr>
              <w:spacing w:beforeLines="20" w:before="48" w:afterLines="20" w:after="48"/>
              <w:rPr>
                <w:szCs w:val="16"/>
              </w:rPr>
            </w:pPr>
            <w:r w:rsidRPr="00732BAE">
              <w:rPr>
                <w:szCs w:val="16"/>
              </w:rPr>
              <w:t>Broiler (meat) chickens</w:t>
            </w:r>
          </w:p>
        </w:tc>
        <w:tc>
          <w:tcPr>
            <w:tcW w:w="2977" w:type="dxa"/>
          </w:tcPr>
          <w:p w14:paraId="05F50773" w14:textId="6EB6F376" w:rsidR="002D2598" w:rsidRPr="00732BAE" w:rsidRDefault="002D2598" w:rsidP="00080BE9">
            <w:pPr>
              <w:spacing w:beforeLines="20" w:before="48" w:afterLines="20" w:after="48"/>
              <w:rPr>
                <w:szCs w:val="16"/>
              </w:rPr>
            </w:pPr>
            <w:r w:rsidRPr="00732BAE">
              <w:rPr>
                <w:szCs w:val="16"/>
              </w:rPr>
              <w:t>Day-old chicks</w:t>
            </w:r>
          </w:p>
        </w:tc>
      </w:tr>
      <w:tr w:rsidR="002D2598" w:rsidRPr="00B21B79" w14:paraId="6A33AFE1" w14:textId="77777777" w:rsidTr="00B66A65">
        <w:trPr>
          <w:cantSplit/>
        </w:trPr>
        <w:tc>
          <w:tcPr>
            <w:tcW w:w="2722" w:type="dxa"/>
            <w:vMerge/>
            <w:shd w:val="clear" w:color="auto" w:fill="auto"/>
          </w:tcPr>
          <w:p w14:paraId="64B65867" w14:textId="7DA2001A" w:rsidR="002D2598" w:rsidRPr="00732BAE" w:rsidRDefault="002D2598" w:rsidP="00080BE9">
            <w:pPr>
              <w:spacing w:beforeLines="20" w:before="48" w:afterLines="20" w:after="48"/>
              <w:rPr>
                <w:szCs w:val="16"/>
              </w:rPr>
            </w:pPr>
          </w:p>
        </w:tc>
        <w:tc>
          <w:tcPr>
            <w:tcW w:w="2552" w:type="dxa"/>
            <w:shd w:val="clear" w:color="auto" w:fill="auto"/>
          </w:tcPr>
          <w:p w14:paraId="426A466D" w14:textId="1B6F3D2B" w:rsidR="002D2598" w:rsidRPr="00732BAE" w:rsidRDefault="002D2598" w:rsidP="00080BE9">
            <w:pPr>
              <w:tabs>
                <w:tab w:val="right" w:pos="2060"/>
              </w:tabs>
              <w:spacing w:beforeLines="20" w:before="48" w:afterLines="20" w:after="48"/>
              <w:rPr>
                <w:szCs w:val="16"/>
              </w:rPr>
            </w:pPr>
            <w:r w:rsidRPr="00732BAE">
              <w:rPr>
                <w:szCs w:val="16"/>
              </w:rPr>
              <w:t>Fertile eggs</w:t>
            </w:r>
          </w:p>
        </w:tc>
        <w:tc>
          <w:tcPr>
            <w:tcW w:w="2268" w:type="dxa"/>
            <w:shd w:val="clear" w:color="auto" w:fill="auto"/>
          </w:tcPr>
          <w:p w14:paraId="021CA9BB" w14:textId="252D65BF" w:rsidR="002D2598" w:rsidRPr="00732BAE" w:rsidRDefault="002D2598" w:rsidP="00080BE9">
            <w:pPr>
              <w:spacing w:beforeLines="20" w:before="48" w:afterLines="20" w:after="48"/>
              <w:rPr>
                <w:szCs w:val="16"/>
              </w:rPr>
            </w:pPr>
            <w:r w:rsidRPr="00732BAE">
              <w:rPr>
                <w:szCs w:val="16"/>
              </w:rPr>
              <w:t>Layer chickens</w:t>
            </w:r>
          </w:p>
        </w:tc>
        <w:tc>
          <w:tcPr>
            <w:tcW w:w="2977" w:type="dxa"/>
            <w:shd w:val="clear" w:color="auto" w:fill="auto"/>
          </w:tcPr>
          <w:p w14:paraId="20A80E27" w14:textId="103B18A6" w:rsidR="002D2598" w:rsidRPr="00B21B79" w:rsidRDefault="002D2598" w:rsidP="00080BE9">
            <w:pPr>
              <w:spacing w:beforeLines="20" w:before="48" w:afterLines="20" w:after="48"/>
              <w:rPr>
                <w:szCs w:val="16"/>
              </w:rPr>
            </w:pPr>
            <w:r w:rsidRPr="00732BAE">
              <w:rPr>
                <w:szCs w:val="16"/>
              </w:rPr>
              <w:t>Rearer laying chickens</w:t>
            </w:r>
          </w:p>
        </w:tc>
      </w:tr>
    </w:tbl>
    <w:p w14:paraId="07B6685B" w14:textId="4C2FCF98" w:rsidR="005A18EB" w:rsidRPr="00D93708" w:rsidRDefault="001C6315" w:rsidP="005A18EB">
      <w:r w:rsidRPr="0054345D">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1115"/>
        <w:gridCol w:w="609"/>
        <w:gridCol w:w="284"/>
        <w:gridCol w:w="567"/>
        <w:gridCol w:w="142"/>
        <w:gridCol w:w="54"/>
        <w:gridCol w:w="258"/>
        <w:gridCol w:w="113"/>
        <w:gridCol w:w="567"/>
        <w:gridCol w:w="733"/>
        <w:gridCol w:w="62"/>
        <w:gridCol w:w="55"/>
        <w:gridCol w:w="612"/>
        <w:gridCol w:w="10"/>
        <w:gridCol w:w="163"/>
        <w:gridCol w:w="349"/>
        <w:gridCol w:w="142"/>
        <w:gridCol w:w="278"/>
        <w:gridCol w:w="714"/>
        <w:gridCol w:w="518"/>
        <w:gridCol w:w="443"/>
        <w:gridCol w:w="367"/>
        <w:gridCol w:w="1354"/>
        <w:gridCol w:w="12"/>
      </w:tblGrid>
      <w:tr w:rsidR="005B2A00" w:rsidRPr="00B21B79" w14:paraId="07B6685D" w14:textId="77777777" w:rsidTr="009C147E">
        <w:trPr>
          <w:gridAfter w:val="1"/>
          <w:wAfter w:w="12" w:type="dxa"/>
          <w:cantSplit/>
        </w:trPr>
        <w:tc>
          <w:tcPr>
            <w:tcW w:w="10620" w:type="dxa"/>
            <w:gridSpan w:val="24"/>
            <w:shd w:val="clear" w:color="auto" w:fill="E0E0E0"/>
          </w:tcPr>
          <w:p w14:paraId="07B6685C" w14:textId="14CE0294" w:rsidR="005B2A00" w:rsidRPr="005B2A00" w:rsidRDefault="005B2A00" w:rsidP="005B2A00">
            <w:pPr>
              <w:pStyle w:val="Heading2"/>
              <w:numPr>
                <w:ilvl w:val="0"/>
                <w:numId w:val="0"/>
              </w:numPr>
              <w:rPr>
                <w:i/>
              </w:rPr>
            </w:pPr>
            <w:r>
              <w:lastRenderedPageBreak/>
              <w:t xml:space="preserve">Table </w:t>
            </w:r>
            <w:r w:rsidR="00955E2D">
              <w:t>2</w:t>
            </w:r>
            <w:r>
              <w:t xml:space="preserve">: </w:t>
            </w:r>
            <w:r w:rsidRPr="005B2A00">
              <w:rPr>
                <w:shd w:val="clear" w:color="auto" w:fill="E0E0E0"/>
              </w:rPr>
              <w:t>Primary Processing for Human Consumption</w:t>
            </w:r>
          </w:p>
        </w:tc>
      </w:tr>
      <w:tr w:rsidR="005B2A00" w:rsidRPr="00B21B79" w14:paraId="07B66860" w14:textId="77777777" w:rsidTr="00A81A33">
        <w:trPr>
          <w:gridAfter w:val="1"/>
          <w:wAfter w:w="12" w:type="dxa"/>
          <w:cantSplit/>
        </w:trPr>
        <w:tc>
          <w:tcPr>
            <w:tcW w:w="2226" w:type="dxa"/>
            <w:gridSpan w:val="2"/>
            <w:shd w:val="clear" w:color="auto" w:fill="D9D9D9" w:themeFill="background1" w:themeFillShade="D9"/>
          </w:tcPr>
          <w:p w14:paraId="07B6685E" w14:textId="77777777" w:rsidR="005B2A00" w:rsidRPr="00B21B79" w:rsidRDefault="005B2A00" w:rsidP="001C6315">
            <w:pPr>
              <w:pStyle w:val="TableColumnHeadings"/>
              <w:spacing w:beforeLines="20" w:before="48" w:afterLines="20" w:after="48"/>
              <w:rPr>
                <w:rFonts w:ascii="Arial" w:hAnsi="Arial"/>
              </w:rPr>
            </w:pPr>
            <w:r w:rsidRPr="00B21B79">
              <w:rPr>
                <w:rFonts w:ascii="Arial" w:hAnsi="Arial"/>
              </w:rPr>
              <w:t>Process Category</w:t>
            </w:r>
          </w:p>
        </w:tc>
        <w:tc>
          <w:tcPr>
            <w:tcW w:w="8394" w:type="dxa"/>
            <w:gridSpan w:val="22"/>
            <w:shd w:val="clear" w:color="auto" w:fill="D9D9D9" w:themeFill="background1" w:themeFillShade="D9"/>
          </w:tcPr>
          <w:p w14:paraId="07B6685F" w14:textId="77777777" w:rsidR="005B2A00" w:rsidRPr="00B21B79" w:rsidRDefault="005B2A00" w:rsidP="001C6315">
            <w:pPr>
              <w:pStyle w:val="TableColumnHeadings"/>
              <w:spacing w:beforeLines="20" w:before="48" w:afterLines="20" w:after="48"/>
              <w:rPr>
                <w:rFonts w:ascii="Arial" w:hAnsi="Arial"/>
              </w:rPr>
            </w:pPr>
            <w:r w:rsidRPr="00B21B79">
              <w:rPr>
                <w:rFonts w:ascii="Arial" w:hAnsi="Arial"/>
              </w:rPr>
              <w:t>Animal material or product</w:t>
            </w:r>
          </w:p>
        </w:tc>
      </w:tr>
      <w:tr w:rsidR="005B2A00" w:rsidRPr="00B21B79" w14:paraId="07B66862" w14:textId="77777777" w:rsidTr="00A81A33">
        <w:trPr>
          <w:gridAfter w:val="1"/>
          <w:wAfter w:w="12" w:type="dxa"/>
        </w:trPr>
        <w:tc>
          <w:tcPr>
            <w:tcW w:w="10620" w:type="dxa"/>
            <w:gridSpan w:val="24"/>
            <w:shd w:val="clear" w:color="auto" w:fill="D9D9D9" w:themeFill="background1" w:themeFillShade="D9"/>
          </w:tcPr>
          <w:p w14:paraId="07B66861" w14:textId="77777777" w:rsidR="005B2A00" w:rsidRPr="00B21B79" w:rsidRDefault="005B2A00" w:rsidP="001C6315">
            <w:pPr>
              <w:spacing w:beforeLines="20" w:before="48" w:afterLines="20" w:after="48"/>
              <w:rPr>
                <w:b/>
                <w:szCs w:val="16"/>
              </w:rPr>
            </w:pPr>
            <w:r w:rsidRPr="00B21B79">
              <w:rPr>
                <w:b/>
                <w:szCs w:val="16"/>
              </w:rPr>
              <w:t>Mammals</w:t>
            </w:r>
          </w:p>
        </w:tc>
      </w:tr>
      <w:tr w:rsidR="005B2A00" w:rsidRPr="00B21B79" w14:paraId="07B66866" w14:textId="77777777" w:rsidTr="009C147E">
        <w:trPr>
          <w:gridAfter w:val="1"/>
          <w:wAfter w:w="12" w:type="dxa"/>
        </w:trPr>
        <w:tc>
          <w:tcPr>
            <w:tcW w:w="1111" w:type="dxa"/>
            <w:vMerge w:val="restart"/>
          </w:tcPr>
          <w:p w14:paraId="07B66863"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Slaughter </w:t>
            </w:r>
          </w:p>
        </w:tc>
        <w:tc>
          <w:tcPr>
            <w:tcW w:w="1115" w:type="dxa"/>
            <w:vMerge w:val="restart"/>
          </w:tcPr>
          <w:p w14:paraId="07B66864"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Dressing</w:t>
            </w:r>
          </w:p>
        </w:tc>
        <w:tc>
          <w:tcPr>
            <w:tcW w:w="8394" w:type="dxa"/>
            <w:gridSpan w:val="22"/>
          </w:tcPr>
          <w:p w14:paraId="07B66865" w14:textId="77777777" w:rsidR="005B2A00" w:rsidRPr="00B21B79" w:rsidRDefault="005B2A00" w:rsidP="001C6315">
            <w:pPr>
              <w:spacing w:beforeLines="20" w:before="48" w:afterLines="20" w:after="48"/>
              <w:rPr>
                <w:szCs w:val="16"/>
              </w:rPr>
            </w:pPr>
            <w:r w:rsidRPr="00B21B79">
              <w:rPr>
                <w:szCs w:val="16"/>
              </w:rPr>
              <w:t>Alpacas/Llamas</w:t>
            </w:r>
          </w:p>
        </w:tc>
      </w:tr>
      <w:tr w:rsidR="005B2A00" w:rsidRPr="00B21B79" w14:paraId="07B6686A" w14:textId="77777777" w:rsidTr="009C147E">
        <w:trPr>
          <w:gridAfter w:val="1"/>
          <w:wAfter w:w="12" w:type="dxa"/>
        </w:trPr>
        <w:tc>
          <w:tcPr>
            <w:tcW w:w="1111" w:type="dxa"/>
            <w:vMerge/>
          </w:tcPr>
          <w:p w14:paraId="07B66867"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68"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8394" w:type="dxa"/>
            <w:gridSpan w:val="22"/>
          </w:tcPr>
          <w:p w14:paraId="07B66869" w14:textId="77777777" w:rsidR="005B2A00" w:rsidRPr="00B21B79" w:rsidRDefault="005B2A00" w:rsidP="001C6315">
            <w:pPr>
              <w:spacing w:beforeLines="20" w:before="48" w:afterLines="20" w:after="48"/>
              <w:rPr>
                <w:szCs w:val="16"/>
              </w:rPr>
            </w:pPr>
            <w:r w:rsidRPr="00B21B79">
              <w:rPr>
                <w:szCs w:val="16"/>
              </w:rPr>
              <w:t>Bobby calves</w:t>
            </w:r>
          </w:p>
        </w:tc>
      </w:tr>
      <w:tr w:rsidR="005B2A00" w:rsidRPr="00B21B79" w14:paraId="07B66870" w14:textId="77777777" w:rsidTr="009C147E">
        <w:trPr>
          <w:gridAfter w:val="1"/>
          <w:wAfter w:w="12" w:type="dxa"/>
        </w:trPr>
        <w:tc>
          <w:tcPr>
            <w:tcW w:w="1111" w:type="dxa"/>
            <w:vMerge/>
          </w:tcPr>
          <w:p w14:paraId="07B6686B"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6C"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tcPr>
          <w:p w14:paraId="07B6686D" w14:textId="77777777" w:rsidR="005B2A00" w:rsidRPr="00B21B79" w:rsidRDefault="005B2A00" w:rsidP="001C6315">
            <w:pPr>
              <w:spacing w:beforeLines="20" w:before="48" w:afterLines="20" w:after="48"/>
              <w:rPr>
                <w:szCs w:val="16"/>
              </w:rPr>
            </w:pPr>
            <w:r w:rsidRPr="00B21B79">
              <w:rPr>
                <w:szCs w:val="16"/>
              </w:rPr>
              <w:t>Cattle</w:t>
            </w:r>
          </w:p>
        </w:tc>
        <w:tc>
          <w:tcPr>
            <w:tcW w:w="4770" w:type="dxa"/>
            <w:gridSpan w:val="16"/>
            <w:shd w:val="clear" w:color="auto" w:fill="CCFFFF"/>
          </w:tcPr>
          <w:p w14:paraId="07B6686E" w14:textId="77777777" w:rsidR="005B2A00" w:rsidRPr="00502375" w:rsidRDefault="005B2A00" w:rsidP="001C6315">
            <w:pPr>
              <w:spacing w:beforeLines="20" w:before="48" w:afterLines="20" w:after="48"/>
              <w:rPr>
                <w:szCs w:val="16"/>
              </w:rPr>
            </w:pPr>
            <w:r w:rsidRPr="00502375">
              <w:rPr>
                <w:szCs w:val="16"/>
              </w:rPr>
              <w:t>Wild cattle</w:t>
            </w:r>
          </w:p>
        </w:tc>
        <w:tc>
          <w:tcPr>
            <w:tcW w:w="2164" w:type="dxa"/>
            <w:gridSpan w:val="3"/>
            <w:shd w:val="clear" w:color="auto" w:fill="CCFFFF"/>
          </w:tcPr>
          <w:p w14:paraId="07B6686F" w14:textId="77777777" w:rsidR="005B2A00" w:rsidRPr="00B21B79" w:rsidRDefault="005B2A00" w:rsidP="001C6315">
            <w:pPr>
              <w:spacing w:beforeLines="20" w:before="48" w:afterLines="20" w:after="48"/>
              <w:rPr>
                <w:szCs w:val="16"/>
              </w:rPr>
            </w:pPr>
            <w:r w:rsidRPr="00B21B79">
              <w:rPr>
                <w:szCs w:val="16"/>
              </w:rPr>
              <w:t>Farmed gone feral cattle</w:t>
            </w:r>
          </w:p>
        </w:tc>
      </w:tr>
      <w:tr w:rsidR="005B2A00" w:rsidRPr="00B21B79" w14:paraId="07B66875" w14:textId="77777777" w:rsidTr="009C147E">
        <w:trPr>
          <w:gridAfter w:val="1"/>
          <w:wAfter w:w="12" w:type="dxa"/>
        </w:trPr>
        <w:tc>
          <w:tcPr>
            <w:tcW w:w="1111" w:type="dxa"/>
            <w:vMerge/>
          </w:tcPr>
          <w:p w14:paraId="07B66871"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72"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shd w:val="clear" w:color="auto" w:fill="CCFFFF"/>
          </w:tcPr>
          <w:p w14:paraId="07B66873" w14:textId="77777777" w:rsidR="005B2A00" w:rsidRPr="00B21B79" w:rsidRDefault="005B2A00" w:rsidP="001C6315">
            <w:pPr>
              <w:spacing w:beforeLines="20" w:before="48" w:afterLines="20" w:after="48"/>
              <w:rPr>
                <w:szCs w:val="16"/>
              </w:rPr>
            </w:pPr>
            <w:r w:rsidRPr="00B21B79">
              <w:rPr>
                <w:szCs w:val="16"/>
              </w:rPr>
              <w:t>Wild Chamois</w:t>
            </w:r>
          </w:p>
        </w:tc>
        <w:tc>
          <w:tcPr>
            <w:tcW w:w="6934" w:type="dxa"/>
            <w:gridSpan w:val="19"/>
            <w:shd w:val="clear" w:color="auto" w:fill="CCFFFF"/>
          </w:tcPr>
          <w:p w14:paraId="07B66874" w14:textId="77777777" w:rsidR="005B2A00" w:rsidRPr="00B21B79" w:rsidRDefault="005B2A00" w:rsidP="001C6315">
            <w:pPr>
              <w:spacing w:beforeLines="20" w:before="48" w:afterLines="20" w:after="48"/>
              <w:rPr>
                <w:szCs w:val="16"/>
              </w:rPr>
            </w:pPr>
            <w:r w:rsidRPr="00B21B79">
              <w:rPr>
                <w:szCs w:val="16"/>
              </w:rPr>
              <w:t>Game estate chamois</w:t>
            </w:r>
          </w:p>
        </w:tc>
      </w:tr>
      <w:tr w:rsidR="005B2A00" w:rsidRPr="00B21B79" w14:paraId="07B6687C" w14:textId="77777777" w:rsidTr="009C147E">
        <w:trPr>
          <w:gridAfter w:val="1"/>
          <w:wAfter w:w="12" w:type="dxa"/>
          <w:cantSplit/>
        </w:trPr>
        <w:tc>
          <w:tcPr>
            <w:tcW w:w="1111" w:type="dxa"/>
            <w:vMerge/>
          </w:tcPr>
          <w:p w14:paraId="07B66876"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77"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tcPr>
          <w:p w14:paraId="07B66878"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Farmed deer</w:t>
            </w:r>
          </w:p>
        </w:tc>
        <w:tc>
          <w:tcPr>
            <w:tcW w:w="2769" w:type="dxa"/>
            <w:gridSpan w:val="11"/>
            <w:shd w:val="clear" w:color="auto" w:fill="CCFFFF"/>
          </w:tcPr>
          <w:p w14:paraId="07B66879" w14:textId="77777777" w:rsidR="005B2A00" w:rsidRPr="00B21B79" w:rsidRDefault="005B2A00" w:rsidP="001C6315">
            <w:pPr>
              <w:pStyle w:val="FootnoteText"/>
              <w:spacing w:beforeLines="20" w:before="48" w:afterLines="20" w:after="48"/>
              <w:rPr>
                <w:szCs w:val="16"/>
              </w:rPr>
            </w:pPr>
            <w:r w:rsidRPr="00B21B79">
              <w:rPr>
                <w:szCs w:val="16"/>
              </w:rPr>
              <w:t>Wild deer</w:t>
            </w:r>
          </w:p>
        </w:tc>
        <w:tc>
          <w:tcPr>
            <w:tcW w:w="2001" w:type="dxa"/>
            <w:gridSpan w:val="5"/>
            <w:shd w:val="clear" w:color="auto" w:fill="CCFFFF"/>
          </w:tcPr>
          <w:p w14:paraId="07B6687A" w14:textId="77777777" w:rsidR="005B2A00" w:rsidRPr="00B21B79" w:rsidRDefault="005B2A00" w:rsidP="001C6315">
            <w:pPr>
              <w:spacing w:beforeLines="20" w:before="48" w:afterLines="20" w:after="48"/>
              <w:rPr>
                <w:szCs w:val="16"/>
              </w:rPr>
            </w:pPr>
            <w:r w:rsidRPr="00B21B79">
              <w:rPr>
                <w:szCs w:val="16"/>
              </w:rPr>
              <w:t>Game estate deer</w:t>
            </w:r>
          </w:p>
        </w:tc>
        <w:tc>
          <w:tcPr>
            <w:tcW w:w="2164" w:type="dxa"/>
            <w:gridSpan w:val="3"/>
            <w:shd w:val="clear" w:color="auto" w:fill="CCFFFF"/>
          </w:tcPr>
          <w:p w14:paraId="07B6687B" w14:textId="77777777" w:rsidR="005B2A00" w:rsidRPr="00B21B79" w:rsidRDefault="005B2A00" w:rsidP="001C6315">
            <w:pPr>
              <w:spacing w:beforeLines="20" w:before="48" w:afterLines="20" w:after="48"/>
              <w:rPr>
                <w:szCs w:val="16"/>
              </w:rPr>
            </w:pPr>
            <w:r w:rsidRPr="00B21B79">
              <w:rPr>
                <w:szCs w:val="16"/>
              </w:rPr>
              <w:t>Farmed gone feral deer</w:t>
            </w:r>
          </w:p>
        </w:tc>
      </w:tr>
      <w:tr w:rsidR="005B2A00" w:rsidRPr="00B21B79" w14:paraId="07B66883" w14:textId="77777777" w:rsidTr="009C147E">
        <w:trPr>
          <w:gridAfter w:val="1"/>
          <w:wAfter w:w="12" w:type="dxa"/>
        </w:trPr>
        <w:tc>
          <w:tcPr>
            <w:tcW w:w="1111" w:type="dxa"/>
            <w:vMerge/>
          </w:tcPr>
          <w:p w14:paraId="07B6687D"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7E"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tcPr>
          <w:p w14:paraId="07B6687F" w14:textId="77777777" w:rsidR="005B2A00" w:rsidRPr="00B21B79" w:rsidRDefault="005B2A00" w:rsidP="001C6315">
            <w:pPr>
              <w:spacing w:beforeLines="20" w:before="48" w:afterLines="20" w:after="48"/>
              <w:rPr>
                <w:szCs w:val="16"/>
              </w:rPr>
            </w:pPr>
            <w:r w:rsidRPr="00B21B79">
              <w:rPr>
                <w:szCs w:val="16"/>
              </w:rPr>
              <w:t>Farmed goats</w:t>
            </w:r>
          </w:p>
        </w:tc>
        <w:tc>
          <w:tcPr>
            <w:tcW w:w="2769" w:type="dxa"/>
            <w:gridSpan w:val="11"/>
            <w:shd w:val="clear" w:color="auto" w:fill="CCFFFF"/>
          </w:tcPr>
          <w:p w14:paraId="07B66880" w14:textId="77777777" w:rsidR="005B2A00" w:rsidRPr="00B21B79" w:rsidRDefault="005B2A00" w:rsidP="001C6315">
            <w:pPr>
              <w:spacing w:beforeLines="20" w:before="48" w:afterLines="20" w:after="48"/>
              <w:rPr>
                <w:szCs w:val="16"/>
              </w:rPr>
            </w:pPr>
            <w:r w:rsidRPr="00B21B79">
              <w:rPr>
                <w:szCs w:val="16"/>
              </w:rPr>
              <w:t>Wild goats</w:t>
            </w:r>
          </w:p>
        </w:tc>
        <w:tc>
          <w:tcPr>
            <w:tcW w:w="2001" w:type="dxa"/>
            <w:gridSpan w:val="5"/>
            <w:shd w:val="clear" w:color="auto" w:fill="CCFFFF"/>
          </w:tcPr>
          <w:p w14:paraId="07B66881" w14:textId="77777777" w:rsidR="005B2A00" w:rsidRPr="00B21B79" w:rsidRDefault="005B2A00" w:rsidP="001C6315">
            <w:pPr>
              <w:spacing w:beforeLines="20" w:before="48" w:afterLines="20" w:after="48"/>
              <w:rPr>
                <w:szCs w:val="16"/>
              </w:rPr>
            </w:pPr>
            <w:r w:rsidRPr="00B21B79">
              <w:rPr>
                <w:szCs w:val="16"/>
              </w:rPr>
              <w:t>Game estate goats</w:t>
            </w:r>
          </w:p>
        </w:tc>
        <w:tc>
          <w:tcPr>
            <w:tcW w:w="2164" w:type="dxa"/>
            <w:gridSpan w:val="3"/>
            <w:shd w:val="clear" w:color="auto" w:fill="CCFFFF"/>
          </w:tcPr>
          <w:p w14:paraId="07B66882" w14:textId="77777777" w:rsidR="005B2A00" w:rsidRPr="00B21B79" w:rsidRDefault="005B2A00" w:rsidP="001C6315">
            <w:pPr>
              <w:spacing w:beforeLines="20" w:before="48" w:afterLines="20" w:after="48"/>
              <w:rPr>
                <w:szCs w:val="16"/>
              </w:rPr>
            </w:pPr>
            <w:r w:rsidRPr="00B21B79">
              <w:rPr>
                <w:szCs w:val="16"/>
              </w:rPr>
              <w:t>Farmed gone feral goats</w:t>
            </w:r>
          </w:p>
        </w:tc>
      </w:tr>
      <w:tr w:rsidR="005B2A00" w:rsidRPr="00B21B79" w14:paraId="07B66887" w14:textId="77777777" w:rsidTr="009C147E">
        <w:trPr>
          <w:gridAfter w:val="1"/>
          <w:wAfter w:w="12" w:type="dxa"/>
        </w:trPr>
        <w:tc>
          <w:tcPr>
            <w:tcW w:w="1111" w:type="dxa"/>
            <w:vMerge/>
          </w:tcPr>
          <w:p w14:paraId="07B66884"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85"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8394" w:type="dxa"/>
            <w:gridSpan w:val="22"/>
          </w:tcPr>
          <w:p w14:paraId="07B66886" w14:textId="77777777" w:rsidR="005B2A00" w:rsidRPr="00B21B79" w:rsidRDefault="005B2A00" w:rsidP="001C6315">
            <w:pPr>
              <w:spacing w:beforeLines="20" w:before="48" w:afterLines="20" w:after="48"/>
              <w:rPr>
                <w:szCs w:val="16"/>
              </w:rPr>
            </w:pPr>
            <w:r w:rsidRPr="00B21B79">
              <w:rPr>
                <w:szCs w:val="16"/>
              </w:rPr>
              <w:t>Wild Hares</w:t>
            </w:r>
          </w:p>
        </w:tc>
      </w:tr>
      <w:tr w:rsidR="005B2A00" w:rsidRPr="00B21B79" w14:paraId="07B6688C" w14:textId="77777777" w:rsidTr="009C147E">
        <w:trPr>
          <w:gridAfter w:val="1"/>
          <w:wAfter w:w="12" w:type="dxa"/>
        </w:trPr>
        <w:tc>
          <w:tcPr>
            <w:tcW w:w="1111" w:type="dxa"/>
            <w:vMerge/>
          </w:tcPr>
          <w:p w14:paraId="07B66888"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89"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4229" w:type="dxa"/>
            <w:gridSpan w:val="14"/>
          </w:tcPr>
          <w:p w14:paraId="07B6688A" w14:textId="77777777" w:rsidR="005B2A00" w:rsidRPr="00B21B79" w:rsidRDefault="005B2A00" w:rsidP="001C6315">
            <w:pPr>
              <w:spacing w:beforeLines="20" w:before="48" w:afterLines="20" w:after="48"/>
              <w:rPr>
                <w:szCs w:val="16"/>
              </w:rPr>
            </w:pPr>
            <w:r w:rsidRPr="00B21B79">
              <w:rPr>
                <w:szCs w:val="16"/>
              </w:rPr>
              <w:t>Horses (includes mules, donkeys &amp; hinnies)</w:t>
            </w:r>
          </w:p>
        </w:tc>
        <w:tc>
          <w:tcPr>
            <w:tcW w:w="4165" w:type="dxa"/>
            <w:gridSpan w:val="8"/>
          </w:tcPr>
          <w:p w14:paraId="07B6688B" w14:textId="77777777" w:rsidR="005B2A00" w:rsidRPr="00502375" w:rsidRDefault="005B2A00" w:rsidP="001C6315">
            <w:pPr>
              <w:spacing w:beforeLines="20" w:before="48" w:afterLines="20" w:after="48"/>
              <w:rPr>
                <w:szCs w:val="16"/>
              </w:rPr>
            </w:pPr>
            <w:r w:rsidRPr="00502375">
              <w:rPr>
                <w:szCs w:val="16"/>
              </w:rPr>
              <w:t>Wild horses</w:t>
            </w:r>
          </w:p>
        </w:tc>
      </w:tr>
      <w:tr w:rsidR="005B2A00" w:rsidRPr="00B21B79" w14:paraId="07B66890" w14:textId="77777777" w:rsidTr="009C147E">
        <w:trPr>
          <w:gridAfter w:val="1"/>
          <w:wAfter w:w="12" w:type="dxa"/>
        </w:trPr>
        <w:tc>
          <w:tcPr>
            <w:tcW w:w="1111" w:type="dxa"/>
            <w:vMerge/>
          </w:tcPr>
          <w:p w14:paraId="07B6688D"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8E"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8394" w:type="dxa"/>
            <w:gridSpan w:val="22"/>
          </w:tcPr>
          <w:p w14:paraId="07B6688F" w14:textId="77777777" w:rsidR="005B2A00" w:rsidRPr="00B21B79" w:rsidRDefault="005B2A00" w:rsidP="001C6315">
            <w:pPr>
              <w:spacing w:beforeLines="20" w:before="48" w:afterLines="20" w:after="48"/>
              <w:rPr>
                <w:szCs w:val="16"/>
              </w:rPr>
            </w:pPr>
            <w:r w:rsidRPr="00B21B79">
              <w:rPr>
                <w:szCs w:val="16"/>
              </w:rPr>
              <w:t>Ostriches and emus</w:t>
            </w:r>
          </w:p>
        </w:tc>
      </w:tr>
      <w:tr w:rsidR="005B2A00" w:rsidRPr="00B21B79" w14:paraId="07B66897" w14:textId="77777777" w:rsidTr="009C147E">
        <w:trPr>
          <w:gridAfter w:val="1"/>
          <w:wAfter w:w="12" w:type="dxa"/>
        </w:trPr>
        <w:tc>
          <w:tcPr>
            <w:tcW w:w="1111" w:type="dxa"/>
            <w:vMerge/>
          </w:tcPr>
          <w:p w14:paraId="07B66891"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92"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tcPr>
          <w:p w14:paraId="07B66893" w14:textId="77777777" w:rsidR="005B2A00" w:rsidRPr="00B21B79" w:rsidRDefault="005B2A00" w:rsidP="001C6315">
            <w:pPr>
              <w:spacing w:beforeLines="20" w:before="48" w:afterLines="20" w:after="48"/>
              <w:rPr>
                <w:szCs w:val="16"/>
              </w:rPr>
            </w:pPr>
            <w:r w:rsidRPr="00B21B79">
              <w:rPr>
                <w:szCs w:val="16"/>
              </w:rPr>
              <w:t>Farmed pigs</w:t>
            </w:r>
          </w:p>
        </w:tc>
        <w:tc>
          <w:tcPr>
            <w:tcW w:w="2769" w:type="dxa"/>
            <w:gridSpan w:val="11"/>
            <w:shd w:val="clear" w:color="auto" w:fill="CCFFFF"/>
          </w:tcPr>
          <w:p w14:paraId="07B66894" w14:textId="77777777" w:rsidR="005B2A00" w:rsidRPr="00B21B79" w:rsidRDefault="005B2A00" w:rsidP="001C6315">
            <w:pPr>
              <w:spacing w:beforeLines="20" w:before="48" w:afterLines="20" w:after="48"/>
              <w:rPr>
                <w:szCs w:val="16"/>
              </w:rPr>
            </w:pPr>
            <w:r w:rsidRPr="00B21B79">
              <w:rPr>
                <w:szCs w:val="16"/>
              </w:rPr>
              <w:t>Wild pigs</w:t>
            </w:r>
          </w:p>
        </w:tc>
        <w:tc>
          <w:tcPr>
            <w:tcW w:w="2001" w:type="dxa"/>
            <w:gridSpan w:val="5"/>
            <w:shd w:val="clear" w:color="auto" w:fill="CCFFFF"/>
          </w:tcPr>
          <w:p w14:paraId="07B66895" w14:textId="77777777" w:rsidR="005B2A00" w:rsidRPr="00B21B79" w:rsidRDefault="005B2A00" w:rsidP="001C6315">
            <w:pPr>
              <w:spacing w:beforeLines="20" w:before="48" w:afterLines="20" w:after="48"/>
              <w:rPr>
                <w:szCs w:val="16"/>
              </w:rPr>
            </w:pPr>
            <w:r w:rsidRPr="00B21B79">
              <w:rPr>
                <w:szCs w:val="16"/>
              </w:rPr>
              <w:t>Game estate pigs</w:t>
            </w:r>
          </w:p>
        </w:tc>
        <w:tc>
          <w:tcPr>
            <w:tcW w:w="2164" w:type="dxa"/>
            <w:gridSpan w:val="3"/>
            <w:shd w:val="clear" w:color="auto" w:fill="CCFFFF"/>
          </w:tcPr>
          <w:p w14:paraId="07B66896" w14:textId="77777777" w:rsidR="005B2A00" w:rsidRPr="00B21B79" w:rsidRDefault="005B2A00" w:rsidP="001C6315">
            <w:pPr>
              <w:spacing w:beforeLines="20" w:before="48" w:afterLines="20" w:after="48"/>
              <w:rPr>
                <w:szCs w:val="16"/>
              </w:rPr>
            </w:pPr>
            <w:r w:rsidRPr="00B21B79">
              <w:rPr>
                <w:szCs w:val="16"/>
              </w:rPr>
              <w:t>Farmed gone feral pigs</w:t>
            </w:r>
          </w:p>
        </w:tc>
      </w:tr>
      <w:tr w:rsidR="005B2A00" w:rsidRPr="00B21B79" w14:paraId="07B6689B" w14:textId="77777777" w:rsidTr="009C147E">
        <w:trPr>
          <w:gridAfter w:val="1"/>
          <w:wAfter w:w="12" w:type="dxa"/>
        </w:trPr>
        <w:tc>
          <w:tcPr>
            <w:tcW w:w="1111" w:type="dxa"/>
            <w:vMerge/>
          </w:tcPr>
          <w:p w14:paraId="07B66898"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99"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8394" w:type="dxa"/>
            <w:gridSpan w:val="22"/>
            <w:tcBorders>
              <w:bottom w:val="nil"/>
            </w:tcBorders>
          </w:tcPr>
          <w:p w14:paraId="07B6689A" w14:textId="77777777" w:rsidR="005B2A00" w:rsidRPr="00B21B79" w:rsidRDefault="005B2A00" w:rsidP="001C6315">
            <w:pPr>
              <w:spacing w:beforeLines="20" w:before="48" w:afterLines="20" w:after="48"/>
              <w:rPr>
                <w:szCs w:val="16"/>
              </w:rPr>
            </w:pPr>
            <w:r w:rsidRPr="00B21B79">
              <w:rPr>
                <w:szCs w:val="16"/>
              </w:rPr>
              <w:t>Wild possums</w:t>
            </w:r>
          </w:p>
        </w:tc>
      </w:tr>
      <w:tr w:rsidR="005B2A00" w:rsidRPr="00B21B79" w14:paraId="07B668A0" w14:textId="77777777" w:rsidTr="009C147E">
        <w:trPr>
          <w:gridAfter w:val="1"/>
          <w:wAfter w:w="12" w:type="dxa"/>
        </w:trPr>
        <w:tc>
          <w:tcPr>
            <w:tcW w:w="1111" w:type="dxa"/>
            <w:vMerge/>
          </w:tcPr>
          <w:p w14:paraId="07B6689C"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9D"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4229" w:type="dxa"/>
            <w:gridSpan w:val="14"/>
            <w:tcBorders>
              <w:bottom w:val="nil"/>
            </w:tcBorders>
          </w:tcPr>
          <w:p w14:paraId="07B6689E" w14:textId="77777777" w:rsidR="005B2A00" w:rsidRPr="00B21B79" w:rsidRDefault="005B2A00" w:rsidP="001C6315">
            <w:pPr>
              <w:spacing w:beforeLines="20" w:before="48" w:afterLines="20" w:after="48"/>
              <w:rPr>
                <w:szCs w:val="16"/>
              </w:rPr>
            </w:pPr>
            <w:r w:rsidRPr="00B21B79">
              <w:rPr>
                <w:szCs w:val="16"/>
              </w:rPr>
              <w:t>Farmed rabbits</w:t>
            </w:r>
          </w:p>
        </w:tc>
        <w:tc>
          <w:tcPr>
            <w:tcW w:w="4165" w:type="dxa"/>
            <w:gridSpan w:val="8"/>
            <w:tcBorders>
              <w:bottom w:val="nil"/>
            </w:tcBorders>
          </w:tcPr>
          <w:p w14:paraId="07B6689F" w14:textId="77777777" w:rsidR="005B2A00" w:rsidRPr="00B21B79" w:rsidRDefault="005B2A00" w:rsidP="001C6315">
            <w:pPr>
              <w:spacing w:beforeLines="20" w:before="48" w:afterLines="20" w:after="48"/>
              <w:rPr>
                <w:szCs w:val="16"/>
              </w:rPr>
            </w:pPr>
            <w:r w:rsidRPr="00B21B79">
              <w:rPr>
                <w:szCs w:val="16"/>
              </w:rPr>
              <w:t>Wild rabbits</w:t>
            </w:r>
          </w:p>
        </w:tc>
      </w:tr>
      <w:tr w:rsidR="005B2A00" w:rsidRPr="00B21B79" w14:paraId="07B668A6" w14:textId="77777777" w:rsidTr="009C147E">
        <w:trPr>
          <w:gridAfter w:val="1"/>
          <w:wAfter w:w="12" w:type="dxa"/>
        </w:trPr>
        <w:tc>
          <w:tcPr>
            <w:tcW w:w="1111" w:type="dxa"/>
            <w:vMerge/>
          </w:tcPr>
          <w:p w14:paraId="07B668A1"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A2"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460" w:type="dxa"/>
            <w:gridSpan w:val="3"/>
          </w:tcPr>
          <w:p w14:paraId="07B668A3" w14:textId="77777777" w:rsidR="005B2A00" w:rsidRPr="00B21B79" w:rsidRDefault="005B2A00" w:rsidP="001C6315">
            <w:pPr>
              <w:spacing w:beforeLines="20" w:before="48" w:afterLines="20" w:after="48"/>
              <w:rPr>
                <w:szCs w:val="16"/>
              </w:rPr>
            </w:pPr>
            <w:r w:rsidRPr="00B21B79">
              <w:rPr>
                <w:szCs w:val="16"/>
              </w:rPr>
              <w:t>Sheep</w:t>
            </w:r>
          </w:p>
        </w:tc>
        <w:tc>
          <w:tcPr>
            <w:tcW w:w="4770" w:type="dxa"/>
            <w:gridSpan w:val="16"/>
            <w:shd w:val="clear" w:color="auto" w:fill="CCFFFF"/>
          </w:tcPr>
          <w:p w14:paraId="07B668A4" w14:textId="77777777" w:rsidR="005B2A00" w:rsidRPr="00B21B79" w:rsidRDefault="005B2A00" w:rsidP="001C6315">
            <w:pPr>
              <w:spacing w:beforeLines="20" w:before="48" w:afterLines="20" w:after="48"/>
              <w:rPr>
                <w:szCs w:val="16"/>
              </w:rPr>
            </w:pPr>
            <w:r w:rsidRPr="00B21B79">
              <w:rPr>
                <w:szCs w:val="16"/>
              </w:rPr>
              <w:t>Wild sheep</w:t>
            </w:r>
          </w:p>
        </w:tc>
        <w:tc>
          <w:tcPr>
            <w:tcW w:w="2164" w:type="dxa"/>
            <w:gridSpan w:val="3"/>
            <w:shd w:val="clear" w:color="auto" w:fill="CCFFFF"/>
          </w:tcPr>
          <w:p w14:paraId="07B668A5" w14:textId="77777777" w:rsidR="005B2A00" w:rsidRPr="00B21B79" w:rsidRDefault="005B2A00" w:rsidP="001C6315">
            <w:pPr>
              <w:spacing w:beforeLines="20" w:before="48" w:afterLines="20" w:after="48"/>
              <w:rPr>
                <w:szCs w:val="16"/>
              </w:rPr>
            </w:pPr>
            <w:r w:rsidRPr="00B21B79">
              <w:rPr>
                <w:szCs w:val="16"/>
              </w:rPr>
              <w:t>Farmed gone feral sheep</w:t>
            </w:r>
          </w:p>
        </w:tc>
      </w:tr>
      <w:tr w:rsidR="005B2A00" w:rsidRPr="00B21B79" w14:paraId="07B668AB" w14:textId="77777777" w:rsidTr="009C147E">
        <w:trPr>
          <w:gridAfter w:val="1"/>
          <w:wAfter w:w="12" w:type="dxa"/>
        </w:trPr>
        <w:tc>
          <w:tcPr>
            <w:tcW w:w="1111" w:type="dxa"/>
            <w:vMerge/>
          </w:tcPr>
          <w:p w14:paraId="07B668A7"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A8"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3389" w:type="dxa"/>
            <w:gridSpan w:val="10"/>
            <w:shd w:val="clear" w:color="auto" w:fill="CCFFFF"/>
          </w:tcPr>
          <w:p w14:paraId="07B668A9" w14:textId="77777777" w:rsidR="005B2A00" w:rsidRPr="00B21B79" w:rsidRDefault="005B2A00" w:rsidP="001C6315">
            <w:pPr>
              <w:spacing w:beforeLines="20" w:before="48" w:afterLines="20" w:after="48"/>
              <w:rPr>
                <w:szCs w:val="16"/>
              </w:rPr>
            </w:pPr>
            <w:r w:rsidRPr="00B21B79">
              <w:rPr>
                <w:szCs w:val="16"/>
              </w:rPr>
              <w:t>Wild thar</w:t>
            </w:r>
          </w:p>
        </w:tc>
        <w:tc>
          <w:tcPr>
            <w:tcW w:w="5005" w:type="dxa"/>
            <w:gridSpan w:val="12"/>
            <w:shd w:val="clear" w:color="auto" w:fill="CCFFFF"/>
          </w:tcPr>
          <w:p w14:paraId="07B668AA" w14:textId="77777777" w:rsidR="005B2A00" w:rsidRPr="00B21B79" w:rsidRDefault="005B2A00" w:rsidP="001C6315">
            <w:pPr>
              <w:spacing w:beforeLines="20" w:before="48" w:afterLines="20" w:after="48"/>
              <w:rPr>
                <w:szCs w:val="16"/>
              </w:rPr>
            </w:pPr>
            <w:r w:rsidRPr="00B21B79">
              <w:rPr>
                <w:szCs w:val="16"/>
              </w:rPr>
              <w:t>Game estate thar</w:t>
            </w:r>
          </w:p>
        </w:tc>
      </w:tr>
      <w:tr w:rsidR="005B2A00" w:rsidRPr="00B21B79" w14:paraId="07B668B0" w14:textId="77777777" w:rsidTr="009C147E">
        <w:trPr>
          <w:gridAfter w:val="1"/>
          <w:wAfter w:w="12" w:type="dxa"/>
        </w:trPr>
        <w:tc>
          <w:tcPr>
            <w:tcW w:w="1111" w:type="dxa"/>
            <w:vMerge/>
          </w:tcPr>
          <w:p w14:paraId="07B668AC"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AD"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3389" w:type="dxa"/>
            <w:gridSpan w:val="10"/>
            <w:shd w:val="clear" w:color="auto" w:fill="CCFFFF"/>
          </w:tcPr>
          <w:p w14:paraId="07B668AE" w14:textId="77777777" w:rsidR="005B2A00" w:rsidRPr="00B21B79" w:rsidRDefault="005B2A00" w:rsidP="001C6315">
            <w:pPr>
              <w:spacing w:beforeLines="20" w:before="48" w:afterLines="20" w:after="48"/>
              <w:rPr>
                <w:szCs w:val="16"/>
              </w:rPr>
            </w:pPr>
            <w:r w:rsidRPr="00B21B79">
              <w:rPr>
                <w:szCs w:val="16"/>
              </w:rPr>
              <w:t>Wild wallabies</w:t>
            </w:r>
          </w:p>
        </w:tc>
        <w:tc>
          <w:tcPr>
            <w:tcW w:w="5005" w:type="dxa"/>
            <w:gridSpan w:val="12"/>
            <w:shd w:val="clear" w:color="auto" w:fill="CCFFFF"/>
          </w:tcPr>
          <w:p w14:paraId="07B668AF" w14:textId="77777777" w:rsidR="005B2A00" w:rsidRPr="00B21B79" w:rsidRDefault="005B2A00" w:rsidP="001C6315">
            <w:pPr>
              <w:spacing w:beforeLines="20" w:before="48" w:afterLines="20" w:after="48"/>
              <w:rPr>
                <w:szCs w:val="16"/>
              </w:rPr>
            </w:pPr>
            <w:r w:rsidRPr="00B21B79">
              <w:rPr>
                <w:szCs w:val="16"/>
              </w:rPr>
              <w:t>Game estate wallabies</w:t>
            </w:r>
          </w:p>
        </w:tc>
      </w:tr>
      <w:tr w:rsidR="005B2A00" w:rsidRPr="00B21B79" w14:paraId="07B668B5" w14:textId="77777777" w:rsidTr="009C147E">
        <w:trPr>
          <w:gridAfter w:val="1"/>
          <w:wAfter w:w="12" w:type="dxa"/>
        </w:trPr>
        <w:tc>
          <w:tcPr>
            <w:tcW w:w="1111" w:type="dxa"/>
            <w:vMerge/>
          </w:tcPr>
          <w:p w14:paraId="07B668B1"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1115" w:type="dxa"/>
            <w:vMerge/>
          </w:tcPr>
          <w:p w14:paraId="07B668B2" w14:textId="77777777" w:rsidR="005B2A00" w:rsidRPr="00B21B79" w:rsidRDefault="005B2A00" w:rsidP="001C6315">
            <w:pPr>
              <w:pStyle w:val="TablesText"/>
              <w:spacing w:beforeLines="20" w:before="48" w:afterLines="20" w:after="48"/>
              <w:jc w:val="both"/>
              <w:rPr>
                <w:rFonts w:ascii="Arial" w:hAnsi="Arial"/>
                <w:sz w:val="16"/>
                <w:szCs w:val="16"/>
                <w:u w:val="single"/>
              </w:rPr>
            </w:pPr>
          </w:p>
        </w:tc>
        <w:tc>
          <w:tcPr>
            <w:tcW w:w="3389" w:type="dxa"/>
            <w:gridSpan w:val="10"/>
          </w:tcPr>
          <w:p w14:paraId="07B668B3" w14:textId="77777777" w:rsidR="005B2A00" w:rsidRPr="00B21B79" w:rsidRDefault="005B2A00" w:rsidP="001C6315">
            <w:pPr>
              <w:spacing w:beforeLines="20" w:before="48" w:afterLines="20" w:after="48"/>
              <w:rPr>
                <w:szCs w:val="16"/>
              </w:rPr>
            </w:pPr>
            <w:r w:rsidRPr="00B21B79">
              <w:rPr>
                <w:szCs w:val="16"/>
              </w:rPr>
              <w:t>Game estate water buffaloes</w:t>
            </w:r>
          </w:p>
        </w:tc>
        <w:tc>
          <w:tcPr>
            <w:tcW w:w="5005" w:type="dxa"/>
            <w:gridSpan w:val="12"/>
          </w:tcPr>
          <w:p w14:paraId="07B668B4" w14:textId="77777777" w:rsidR="005B2A00" w:rsidRPr="00B21B79" w:rsidRDefault="005B2A00" w:rsidP="001C6315">
            <w:pPr>
              <w:spacing w:beforeLines="20" w:before="48" w:afterLines="20" w:after="48"/>
              <w:rPr>
                <w:szCs w:val="16"/>
              </w:rPr>
            </w:pPr>
            <w:r w:rsidRPr="00B21B79">
              <w:rPr>
                <w:szCs w:val="16"/>
              </w:rPr>
              <w:t>Water buffaloes/Bison/Cattle hybrids</w:t>
            </w:r>
          </w:p>
        </w:tc>
      </w:tr>
      <w:tr w:rsidR="005B2A00" w:rsidRPr="00B21B79" w14:paraId="07B668B7" w14:textId="77777777" w:rsidTr="00A81A33">
        <w:trPr>
          <w:gridAfter w:val="1"/>
          <w:wAfter w:w="12" w:type="dxa"/>
        </w:trPr>
        <w:tc>
          <w:tcPr>
            <w:tcW w:w="10620" w:type="dxa"/>
            <w:gridSpan w:val="24"/>
            <w:shd w:val="clear" w:color="auto" w:fill="D9D9D9" w:themeFill="background1" w:themeFillShade="D9"/>
          </w:tcPr>
          <w:p w14:paraId="07B668B6" w14:textId="77777777" w:rsidR="005B2A00" w:rsidRPr="00B21B79" w:rsidRDefault="005B2A00" w:rsidP="001C6315">
            <w:pPr>
              <w:spacing w:beforeLines="20" w:before="48" w:afterLines="20" w:after="48"/>
              <w:rPr>
                <w:b/>
                <w:szCs w:val="16"/>
              </w:rPr>
            </w:pPr>
            <w:r w:rsidRPr="00B21B79">
              <w:rPr>
                <w:b/>
                <w:szCs w:val="16"/>
              </w:rPr>
              <w:t>Birds</w:t>
            </w:r>
          </w:p>
        </w:tc>
      </w:tr>
      <w:tr w:rsidR="005B2A00" w:rsidRPr="00B21B79" w14:paraId="07B668C2" w14:textId="77777777" w:rsidTr="009C147E">
        <w:tc>
          <w:tcPr>
            <w:tcW w:w="1111" w:type="dxa"/>
          </w:tcPr>
          <w:p w14:paraId="07B668B8"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Slaughter </w:t>
            </w:r>
          </w:p>
        </w:tc>
        <w:tc>
          <w:tcPr>
            <w:tcW w:w="1115" w:type="dxa"/>
          </w:tcPr>
          <w:p w14:paraId="07B668B9"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Dressing</w:t>
            </w:r>
          </w:p>
        </w:tc>
        <w:tc>
          <w:tcPr>
            <w:tcW w:w="893" w:type="dxa"/>
            <w:gridSpan w:val="2"/>
            <w:shd w:val="clear" w:color="auto" w:fill="CCFFFF"/>
          </w:tcPr>
          <w:p w14:paraId="07B668BA" w14:textId="77777777" w:rsidR="005B2A00" w:rsidRPr="00B21B79" w:rsidRDefault="005B2A00" w:rsidP="001C6315">
            <w:pPr>
              <w:spacing w:beforeLines="20" w:before="48" w:afterLines="20" w:after="48"/>
              <w:rPr>
                <w:szCs w:val="16"/>
              </w:rPr>
            </w:pPr>
            <w:r w:rsidRPr="00B21B79">
              <w:rPr>
                <w:szCs w:val="16"/>
              </w:rPr>
              <w:t>Ducks</w:t>
            </w:r>
          </w:p>
        </w:tc>
        <w:tc>
          <w:tcPr>
            <w:tcW w:w="709" w:type="dxa"/>
            <w:gridSpan w:val="2"/>
            <w:shd w:val="clear" w:color="auto" w:fill="CCFFFF"/>
          </w:tcPr>
          <w:p w14:paraId="07B668BB" w14:textId="77777777" w:rsidR="005B2A00" w:rsidRPr="00B21B79" w:rsidRDefault="005B2A00" w:rsidP="001C6315">
            <w:pPr>
              <w:spacing w:beforeLines="20" w:before="48" w:afterLines="20" w:after="48"/>
              <w:rPr>
                <w:szCs w:val="16"/>
              </w:rPr>
            </w:pPr>
            <w:r w:rsidRPr="00B21B79">
              <w:rPr>
                <w:szCs w:val="16"/>
              </w:rPr>
              <w:t>Geese</w:t>
            </w:r>
          </w:p>
        </w:tc>
        <w:tc>
          <w:tcPr>
            <w:tcW w:w="992" w:type="dxa"/>
            <w:gridSpan w:val="4"/>
            <w:shd w:val="clear" w:color="auto" w:fill="CCFFFF"/>
          </w:tcPr>
          <w:p w14:paraId="07B668BC" w14:textId="77777777" w:rsidR="005B2A00" w:rsidRPr="00B21B79" w:rsidRDefault="005B2A00" w:rsidP="001C6315">
            <w:pPr>
              <w:spacing w:beforeLines="20" w:before="48" w:afterLines="20" w:after="48"/>
              <w:rPr>
                <w:szCs w:val="16"/>
              </w:rPr>
            </w:pPr>
            <w:r w:rsidRPr="00B21B79">
              <w:rPr>
                <w:szCs w:val="16"/>
              </w:rPr>
              <w:t>Pheasant</w:t>
            </w:r>
          </w:p>
        </w:tc>
        <w:tc>
          <w:tcPr>
            <w:tcW w:w="850" w:type="dxa"/>
            <w:gridSpan w:val="3"/>
            <w:shd w:val="clear" w:color="auto" w:fill="CCFFFF"/>
          </w:tcPr>
          <w:p w14:paraId="07B668BD" w14:textId="77777777" w:rsidR="005B2A00" w:rsidRPr="00B21B79" w:rsidRDefault="005B2A00" w:rsidP="001C6315">
            <w:pPr>
              <w:spacing w:beforeLines="20" w:before="48" w:afterLines="20" w:after="48"/>
              <w:rPr>
                <w:szCs w:val="16"/>
              </w:rPr>
            </w:pPr>
            <w:r w:rsidRPr="00B21B79">
              <w:rPr>
                <w:szCs w:val="16"/>
              </w:rPr>
              <w:t>Quail</w:t>
            </w:r>
          </w:p>
        </w:tc>
        <w:tc>
          <w:tcPr>
            <w:tcW w:w="1134" w:type="dxa"/>
            <w:gridSpan w:val="4"/>
          </w:tcPr>
          <w:p w14:paraId="07B668BE" w14:textId="77777777" w:rsidR="005B2A00" w:rsidRPr="00B21B79" w:rsidRDefault="005B2A00" w:rsidP="001C6315">
            <w:pPr>
              <w:pStyle w:val="TablesText"/>
              <w:spacing w:beforeLines="20" w:before="48" w:afterLines="20" w:after="48"/>
              <w:rPr>
                <w:rFonts w:ascii="Arial" w:hAnsi="Arial" w:cs="Arial"/>
                <w:sz w:val="16"/>
                <w:szCs w:val="16"/>
              </w:rPr>
            </w:pPr>
            <w:r w:rsidRPr="00B21B79">
              <w:rPr>
                <w:rFonts w:ascii="Arial" w:hAnsi="Arial" w:cs="Arial"/>
                <w:sz w:val="16"/>
                <w:szCs w:val="16"/>
              </w:rPr>
              <w:t>Chickens</w:t>
            </w:r>
          </w:p>
        </w:tc>
        <w:tc>
          <w:tcPr>
            <w:tcW w:w="1134" w:type="dxa"/>
            <w:gridSpan w:val="3"/>
          </w:tcPr>
          <w:p w14:paraId="07B668BF" w14:textId="77777777" w:rsidR="005B2A00" w:rsidRPr="00B21B79" w:rsidRDefault="005B2A00" w:rsidP="001C6315">
            <w:pPr>
              <w:pStyle w:val="TablesText"/>
              <w:spacing w:beforeLines="20" w:before="48" w:afterLines="20" w:after="48"/>
              <w:rPr>
                <w:rFonts w:ascii="Arial" w:hAnsi="Arial" w:cs="Arial"/>
                <w:sz w:val="16"/>
                <w:szCs w:val="16"/>
                <w:vertAlign w:val="superscript"/>
              </w:rPr>
            </w:pPr>
            <w:r w:rsidRPr="00B21B79">
              <w:rPr>
                <w:rFonts w:ascii="Arial" w:hAnsi="Arial" w:cs="Arial"/>
                <w:sz w:val="16"/>
                <w:szCs w:val="16"/>
              </w:rPr>
              <w:t>Layer hens</w:t>
            </w:r>
          </w:p>
        </w:tc>
        <w:tc>
          <w:tcPr>
            <w:tcW w:w="1328" w:type="dxa"/>
            <w:gridSpan w:val="3"/>
            <w:shd w:val="clear" w:color="auto" w:fill="CCFFFF"/>
          </w:tcPr>
          <w:p w14:paraId="07B668C0" w14:textId="77777777" w:rsidR="005B2A00" w:rsidRPr="00B21B79" w:rsidRDefault="005B2A00" w:rsidP="001C6315">
            <w:pPr>
              <w:spacing w:beforeLines="20" w:before="48" w:afterLines="20" w:after="48"/>
              <w:rPr>
                <w:szCs w:val="16"/>
              </w:rPr>
            </w:pPr>
            <w:r w:rsidRPr="00B21B79">
              <w:rPr>
                <w:szCs w:val="16"/>
              </w:rPr>
              <w:t>Guinea Fowl</w:t>
            </w:r>
          </w:p>
        </w:tc>
        <w:tc>
          <w:tcPr>
            <w:tcW w:w="1366" w:type="dxa"/>
            <w:gridSpan w:val="2"/>
          </w:tcPr>
          <w:p w14:paraId="07B668C1" w14:textId="77777777" w:rsidR="005B2A00" w:rsidRPr="00B21B79" w:rsidRDefault="005B2A00" w:rsidP="001C6315">
            <w:pPr>
              <w:spacing w:beforeLines="20" w:before="48" w:afterLines="20" w:after="48"/>
              <w:rPr>
                <w:szCs w:val="16"/>
              </w:rPr>
            </w:pPr>
            <w:smartTag w:uri="urn:schemas-microsoft-com:office:smarttags" w:element="place">
              <w:smartTag w:uri="urn:schemas-microsoft-com:office:smarttags" w:element="country-region">
                <w:r w:rsidRPr="00B21B79">
                  <w:rPr>
                    <w:szCs w:val="16"/>
                  </w:rPr>
                  <w:t>Turkey</w:t>
                </w:r>
              </w:smartTag>
            </w:smartTag>
          </w:p>
        </w:tc>
      </w:tr>
      <w:tr w:rsidR="0009558B" w:rsidRPr="00B21B79" w14:paraId="07B668C7" w14:textId="77777777" w:rsidTr="009C147E">
        <w:trPr>
          <w:gridAfter w:val="1"/>
          <w:wAfter w:w="12" w:type="dxa"/>
        </w:trPr>
        <w:tc>
          <w:tcPr>
            <w:tcW w:w="2226" w:type="dxa"/>
            <w:gridSpan w:val="2"/>
          </w:tcPr>
          <w:p w14:paraId="07B668C3" w14:textId="77777777" w:rsidR="0009558B" w:rsidRPr="00B21B79" w:rsidRDefault="0009558B" w:rsidP="001C6315">
            <w:pPr>
              <w:spacing w:beforeLines="20" w:before="48" w:afterLines="20" w:after="48"/>
              <w:rPr>
                <w:szCs w:val="16"/>
              </w:rPr>
            </w:pPr>
            <w:r w:rsidRPr="00B21B79">
              <w:rPr>
                <w:szCs w:val="16"/>
              </w:rPr>
              <w:t>Dressing</w:t>
            </w:r>
          </w:p>
        </w:tc>
        <w:tc>
          <w:tcPr>
            <w:tcW w:w="2027" w:type="dxa"/>
            <w:gridSpan w:val="7"/>
            <w:shd w:val="clear" w:color="auto" w:fill="CCFFFF"/>
          </w:tcPr>
          <w:p w14:paraId="07B668C4" w14:textId="77777777" w:rsidR="0009558B" w:rsidRPr="00271444" w:rsidRDefault="0009558B" w:rsidP="001C6315">
            <w:pPr>
              <w:spacing w:beforeLines="20" w:before="48" w:afterLines="20" w:after="48"/>
              <w:rPr>
                <w:strike/>
                <w:szCs w:val="16"/>
              </w:rPr>
            </w:pPr>
            <w:r w:rsidRPr="00B21B79">
              <w:rPr>
                <w:szCs w:val="16"/>
              </w:rPr>
              <w:t>Wild ducks</w:t>
            </w:r>
          </w:p>
        </w:tc>
        <w:tc>
          <w:tcPr>
            <w:tcW w:w="2693" w:type="dxa"/>
            <w:gridSpan w:val="9"/>
            <w:shd w:val="clear" w:color="auto" w:fill="CCFFFF"/>
          </w:tcPr>
          <w:p w14:paraId="07B668C5" w14:textId="77777777" w:rsidR="0009558B" w:rsidRPr="00271444" w:rsidRDefault="0009558B" w:rsidP="001C6315">
            <w:pPr>
              <w:spacing w:beforeLines="20" w:before="48" w:afterLines="20" w:after="48"/>
              <w:rPr>
                <w:strike/>
                <w:szCs w:val="16"/>
              </w:rPr>
            </w:pPr>
            <w:r w:rsidRPr="00B21B79">
              <w:rPr>
                <w:szCs w:val="16"/>
              </w:rPr>
              <w:t>Wild geese</w:t>
            </w:r>
          </w:p>
        </w:tc>
        <w:tc>
          <w:tcPr>
            <w:tcW w:w="3674" w:type="dxa"/>
            <w:gridSpan w:val="6"/>
          </w:tcPr>
          <w:p w14:paraId="07B668C6" w14:textId="77777777" w:rsidR="0009558B" w:rsidRPr="00B21B79" w:rsidRDefault="0009558B" w:rsidP="001C6315">
            <w:pPr>
              <w:spacing w:beforeLines="20" w:before="48" w:afterLines="20" w:after="48"/>
              <w:rPr>
                <w:szCs w:val="16"/>
              </w:rPr>
            </w:pPr>
            <w:r w:rsidRPr="0009558B">
              <w:rPr>
                <w:szCs w:val="16"/>
              </w:rPr>
              <w:t>Wild birds (ground-living)</w:t>
            </w:r>
          </w:p>
        </w:tc>
      </w:tr>
      <w:tr w:rsidR="005B2A00" w:rsidRPr="00B21B79" w14:paraId="07B668C9" w14:textId="77777777" w:rsidTr="00A81A33">
        <w:trPr>
          <w:gridAfter w:val="1"/>
          <w:wAfter w:w="12" w:type="dxa"/>
        </w:trPr>
        <w:tc>
          <w:tcPr>
            <w:tcW w:w="10620" w:type="dxa"/>
            <w:gridSpan w:val="24"/>
            <w:shd w:val="clear" w:color="auto" w:fill="D9D9D9" w:themeFill="background1" w:themeFillShade="D9"/>
          </w:tcPr>
          <w:p w14:paraId="07B668C8" w14:textId="77777777" w:rsidR="005B2A00" w:rsidRPr="00B21B79" w:rsidRDefault="005B2A00" w:rsidP="001C6315">
            <w:pPr>
              <w:spacing w:beforeLines="20" w:before="48" w:afterLines="20" w:after="48"/>
              <w:rPr>
                <w:szCs w:val="16"/>
              </w:rPr>
            </w:pPr>
            <w:r w:rsidRPr="00B21B79">
              <w:rPr>
                <w:b/>
                <w:szCs w:val="16"/>
              </w:rPr>
              <w:t>Seafood</w:t>
            </w:r>
            <w:r w:rsidRPr="00B21B79">
              <w:rPr>
                <w:szCs w:val="16"/>
              </w:rPr>
              <w:t xml:space="preserve"> – Refer </w:t>
            </w:r>
            <w:r w:rsidRPr="00114194">
              <w:rPr>
                <w:szCs w:val="16"/>
              </w:rPr>
              <w:t xml:space="preserve">to </w:t>
            </w:r>
            <w:hyperlink r:id="rId17" w:history="1">
              <w:r w:rsidRPr="00114194">
                <w:rPr>
                  <w:rStyle w:val="Hyperlink"/>
                  <w:szCs w:val="16"/>
                </w:rPr>
                <w:t>Appendix G of the RMP Manual</w:t>
              </w:r>
            </w:hyperlink>
            <w:r w:rsidRPr="00B21B79">
              <w:rPr>
                <w:szCs w:val="16"/>
              </w:rPr>
              <w:t xml:space="preserve"> for information as to whether an addition is a </w:t>
            </w:r>
            <w:r w:rsidRPr="00B21B79">
              <w:rPr>
                <w:rFonts w:cs="Arial"/>
                <w:szCs w:val="16"/>
              </w:rPr>
              <w:t>significant amendment or notification</w:t>
            </w:r>
          </w:p>
        </w:tc>
      </w:tr>
      <w:tr w:rsidR="005B2A00" w:rsidRPr="00B21B79" w14:paraId="07B668CF" w14:textId="77777777" w:rsidTr="009C147E">
        <w:trPr>
          <w:gridAfter w:val="1"/>
          <w:wAfter w:w="12" w:type="dxa"/>
          <w:cantSplit/>
        </w:trPr>
        <w:tc>
          <w:tcPr>
            <w:tcW w:w="2226" w:type="dxa"/>
            <w:gridSpan w:val="2"/>
            <w:vMerge w:val="restart"/>
          </w:tcPr>
          <w:p w14:paraId="07B668CA"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Live</w:t>
            </w:r>
          </w:p>
        </w:tc>
        <w:tc>
          <w:tcPr>
            <w:tcW w:w="1460" w:type="dxa"/>
            <w:gridSpan w:val="3"/>
          </w:tcPr>
          <w:p w14:paraId="07B668CB" w14:textId="77777777" w:rsidR="005B2A00" w:rsidRPr="00B21B79" w:rsidRDefault="005B2A00" w:rsidP="001C6315">
            <w:pPr>
              <w:spacing w:beforeLines="20" w:before="48" w:afterLines="20" w:after="48"/>
              <w:rPr>
                <w:szCs w:val="16"/>
              </w:rPr>
            </w:pPr>
            <w:r w:rsidRPr="00B21B79">
              <w:rPr>
                <w:szCs w:val="16"/>
              </w:rPr>
              <w:t>Fish</w:t>
            </w:r>
          </w:p>
        </w:tc>
        <w:tc>
          <w:tcPr>
            <w:tcW w:w="2596" w:type="dxa"/>
            <w:gridSpan w:val="9"/>
          </w:tcPr>
          <w:p w14:paraId="07B668CC" w14:textId="77777777" w:rsidR="005B2A00" w:rsidRPr="00B21B79" w:rsidRDefault="005B2A00" w:rsidP="001C6315">
            <w:pPr>
              <w:spacing w:beforeLines="20" w:before="48" w:afterLines="20" w:after="48"/>
              <w:rPr>
                <w:szCs w:val="16"/>
              </w:rPr>
            </w:pPr>
            <w:r w:rsidRPr="00B21B79">
              <w:rPr>
                <w:szCs w:val="16"/>
              </w:rPr>
              <w:t>Farmed Fish</w:t>
            </w:r>
          </w:p>
        </w:tc>
        <w:tc>
          <w:tcPr>
            <w:tcW w:w="2174" w:type="dxa"/>
            <w:gridSpan w:val="7"/>
          </w:tcPr>
          <w:p w14:paraId="07B668CD" w14:textId="77777777" w:rsidR="005B2A00" w:rsidRPr="00B21B79" w:rsidRDefault="005B2A00" w:rsidP="001C6315">
            <w:pPr>
              <w:spacing w:beforeLines="20" w:before="48" w:afterLines="20" w:after="48"/>
              <w:rPr>
                <w:szCs w:val="16"/>
              </w:rPr>
            </w:pPr>
            <w:r w:rsidRPr="00B21B79">
              <w:rPr>
                <w:szCs w:val="16"/>
              </w:rPr>
              <w:t>Bivalve Molluscan Shellfish</w:t>
            </w:r>
          </w:p>
        </w:tc>
        <w:tc>
          <w:tcPr>
            <w:tcW w:w="2164" w:type="dxa"/>
            <w:gridSpan w:val="3"/>
          </w:tcPr>
          <w:p w14:paraId="07B668CE" w14:textId="77777777" w:rsidR="005B2A00" w:rsidRPr="00B21B79" w:rsidRDefault="005B2A00" w:rsidP="001C6315">
            <w:pPr>
              <w:spacing w:beforeLines="20" w:before="48" w:afterLines="20" w:after="48"/>
              <w:rPr>
                <w:szCs w:val="16"/>
              </w:rPr>
            </w:pPr>
            <w:r w:rsidRPr="00B21B79">
              <w:rPr>
                <w:szCs w:val="16"/>
              </w:rPr>
              <w:t>Crustaceans (includes rock</w:t>
            </w:r>
            <w:r>
              <w:rPr>
                <w:szCs w:val="16"/>
              </w:rPr>
              <w:t xml:space="preserve"> </w:t>
            </w:r>
            <w:r w:rsidRPr="00B21B79">
              <w:rPr>
                <w:szCs w:val="16"/>
              </w:rPr>
              <w:t>lobsters)</w:t>
            </w:r>
          </w:p>
        </w:tc>
      </w:tr>
      <w:tr w:rsidR="005B2A00" w:rsidRPr="00B21B79" w14:paraId="07B668D5" w14:textId="77777777" w:rsidTr="009C147E">
        <w:trPr>
          <w:gridAfter w:val="1"/>
          <w:wAfter w:w="12" w:type="dxa"/>
          <w:cantSplit/>
        </w:trPr>
        <w:tc>
          <w:tcPr>
            <w:tcW w:w="2226" w:type="dxa"/>
            <w:gridSpan w:val="2"/>
            <w:vMerge/>
          </w:tcPr>
          <w:p w14:paraId="07B668D0" w14:textId="77777777" w:rsidR="005B2A00" w:rsidRPr="00B21B79" w:rsidRDefault="005B2A00" w:rsidP="001C6315">
            <w:pPr>
              <w:pStyle w:val="TablesText"/>
              <w:spacing w:beforeLines="20" w:before="48" w:afterLines="20" w:after="48"/>
              <w:jc w:val="both"/>
              <w:rPr>
                <w:rFonts w:ascii="Arial" w:hAnsi="Arial"/>
                <w:sz w:val="16"/>
                <w:szCs w:val="16"/>
              </w:rPr>
            </w:pPr>
          </w:p>
        </w:tc>
        <w:tc>
          <w:tcPr>
            <w:tcW w:w="1460" w:type="dxa"/>
            <w:gridSpan w:val="3"/>
            <w:shd w:val="clear" w:color="auto" w:fill="CCFFFF"/>
          </w:tcPr>
          <w:p w14:paraId="07B668D1" w14:textId="77777777" w:rsidR="005B2A00" w:rsidRPr="00B21B79" w:rsidRDefault="005B2A00" w:rsidP="001C6315">
            <w:pPr>
              <w:spacing w:beforeLines="20" w:before="48" w:afterLines="20" w:after="48"/>
              <w:rPr>
                <w:szCs w:val="16"/>
              </w:rPr>
            </w:pPr>
            <w:r w:rsidRPr="00B21B79">
              <w:rPr>
                <w:szCs w:val="16"/>
              </w:rPr>
              <w:t>Paua</w:t>
            </w:r>
          </w:p>
        </w:tc>
        <w:tc>
          <w:tcPr>
            <w:tcW w:w="2596" w:type="dxa"/>
            <w:gridSpan w:val="9"/>
            <w:shd w:val="clear" w:color="auto" w:fill="CCFFFF"/>
          </w:tcPr>
          <w:p w14:paraId="07B668D2" w14:textId="77777777" w:rsidR="005B2A00" w:rsidRPr="00B21B79" w:rsidRDefault="005B2A00" w:rsidP="001C6315">
            <w:pPr>
              <w:tabs>
                <w:tab w:val="right" w:pos="2060"/>
              </w:tabs>
              <w:spacing w:beforeLines="20" w:before="48" w:afterLines="20" w:after="48"/>
              <w:rPr>
                <w:szCs w:val="16"/>
              </w:rPr>
            </w:pPr>
            <w:r w:rsidRPr="00B21B79">
              <w:rPr>
                <w:szCs w:val="16"/>
              </w:rPr>
              <w:t>Farmed Paua</w:t>
            </w:r>
          </w:p>
        </w:tc>
        <w:tc>
          <w:tcPr>
            <w:tcW w:w="2174" w:type="dxa"/>
            <w:gridSpan w:val="7"/>
            <w:shd w:val="clear" w:color="auto" w:fill="CCFFFF"/>
          </w:tcPr>
          <w:p w14:paraId="07B668D3" w14:textId="77777777" w:rsidR="005B2A00" w:rsidRPr="00B21B79" w:rsidRDefault="005B2A00" w:rsidP="001C6315">
            <w:pPr>
              <w:spacing w:beforeLines="20" w:before="48" w:afterLines="20" w:after="48"/>
              <w:rPr>
                <w:szCs w:val="16"/>
              </w:rPr>
            </w:pPr>
            <w:r w:rsidRPr="00B21B79">
              <w:rPr>
                <w:szCs w:val="16"/>
              </w:rPr>
              <w:t>Gastropods (other than Paua)</w:t>
            </w:r>
          </w:p>
        </w:tc>
        <w:tc>
          <w:tcPr>
            <w:tcW w:w="2164" w:type="dxa"/>
            <w:gridSpan w:val="3"/>
            <w:shd w:val="clear" w:color="auto" w:fill="CCFFFF"/>
          </w:tcPr>
          <w:p w14:paraId="07B668D4" w14:textId="77777777" w:rsidR="005B2A00" w:rsidRPr="00B21B79" w:rsidRDefault="005B2A00" w:rsidP="001C6315">
            <w:pPr>
              <w:spacing w:beforeLines="20" w:before="48" w:afterLines="20" w:after="48"/>
              <w:rPr>
                <w:szCs w:val="16"/>
              </w:rPr>
            </w:pPr>
            <w:r w:rsidRPr="00B21B79">
              <w:rPr>
                <w:szCs w:val="16"/>
              </w:rPr>
              <w:t>Eels</w:t>
            </w:r>
          </w:p>
        </w:tc>
      </w:tr>
      <w:tr w:rsidR="005B2A00" w:rsidRPr="00B21B79" w14:paraId="07B668DC" w14:textId="77777777" w:rsidTr="009C147E">
        <w:trPr>
          <w:gridAfter w:val="1"/>
          <w:wAfter w:w="12" w:type="dxa"/>
          <w:cantSplit/>
        </w:trPr>
        <w:tc>
          <w:tcPr>
            <w:tcW w:w="2226" w:type="dxa"/>
            <w:gridSpan w:val="2"/>
          </w:tcPr>
          <w:p w14:paraId="07B668D6"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Whole</w:t>
            </w:r>
          </w:p>
        </w:tc>
        <w:tc>
          <w:tcPr>
            <w:tcW w:w="609" w:type="dxa"/>
          </w:tcPr>
          <w:p w14:paraId="07B668D7" w14:textId="77777777" w:rsidR="005B2A00" w:rsidRPr="00B21B79" w:rsidRDefault="005B2A00" w:rsidP="001C6315">
            <w:pPr>
              <w:spacing w:beforeLines="20" w:before="48" w:afterLines="20" w:after="48"/>
              <w:rPr>
                <w:szCs w:val="16"/>
              </w:rPr>
            </w:pPr>
            <w:r w:rsidRPr="00B21B79">
              <w:rPr>
                <w:szCs w:val="16"/>
              </w:rPr>
              <w:t>Fish</w:t>
            </w:r>
          </w:p>
        </w:tc>
        <w:tc>
          <w:tcPr>
            <w:tcW w:w="851" w:type="dxa"/>
            <w:gridSpan w:val="2"/>
            <w:shd w:val="clear" w:color="auto" w:fill="CCFFFF"/>
          </w:tcPr>
          <w:p w14:paraId="07B668D8" w14:textId="77777777" w:rsidR="005B2A00" w:rsidRPr="00B21B79" w:rsidRDefault="005B2A00" w:rsidP="001C6315">
            <w:pPr>
              <w:spacing w:beforeLines="20" w:before="48" w:afterLines="20" w:after="48"/>
              <w:rPr>
                <w:szCs w:val="16"/>
              </w:rPr>
            </w:pPr>
            <w:r w:rsidRPr="00B21B79">
              <w:rPr>
                <w:szCs w:val="16"/>
              </w:rPr>
              <w:t>Farmed Fish</w:t>
            </w:r>
          </w:p>
        </w:tc>
        <w:tc>
          <w:tcPr>
            <w:tcW w:w="2596" w:type="dxa"/>
            <w:gridSpan w:val="9"/>
          </w:tcPr>
          <w:p w14:paraId="07B668D9" w14:textId="77777777" w:rsidR="005B2A00" w:rsidRPr="00B21B79" w:rsidRDefault="005B2A00" w:rsidP="001C6315">
            <w:pPr>
              <w:spacing w:beforeLines="20" w:before="48" w:afterLines="20" w:after="48"/>
              <w:rPr>
                <w:szCs w:val="16"/>
              </w:rPr>
            </w:pPr>
            <w:r w:rsidRPr="00B21B79">
              <w:rPr>
                <w:szCs w:val="16"/>
              </w:rPr>
              <w:t>Squid / Cephalopods</w:t>
            </w:r>
          </w:p>
        </w:tc>
        <w:tc>
          <w:tcPr>
            <w:tcW w:w="2174" w:type="dxa"/>
            <w:gridSpan w:val="7"/>
          </w:tcPr>
          <w:p w14:paraId="07B668DA" w14:textId="77777777" w:rsidR="005B2A00" w:rsidRPr="00B21B79" w:rsidRDefault="005B2A00" w:rsidP="001C6315">
            <w:pPr>
              <w:spacing w:beforeLines="20" w:before="48" w:afterLines="20" w:after="48"/>
              <w:rPr>
                <w:szCs w:val="16"/>
              </w:rPr>
            </w:pPr>
            <w:r w:rsidRPr="00B21B79">
              <w:rPr>
                <w:szCs w:val="16"/>
              </w:rPr>
              <w:t>Crustaceans (includes rock</w:t>
            </w:r>
            <w:r>
              <w:rPr>
                <w:szCs w:val="16"/>
              </w:rPr>
              <w:t xml:space="preserve"> </w:t>
            </w:r>
            <w:r w:rsidRPr="00B21B79">
              <w:rPr>
                <w:szCs w:val="16"/>
              </w:rPr>
              <w:t>lobsters)</w:t>
            </w:r>
          </w:p>
        </w:tc>
        <w:tc>
          <w:tcPr>
            <w:tcW w:w="2164" w:type="dxa"/>
            <w:gridSpan w:val="3"/>
            <w:shd w:val="clear" w:color="auto" w:fill="CCFFFF"/>
          </w:tcPr>
          <w:p w14:paraId="07B668DB" w14:textId="77777777" w:rsidR="005B2A00" w:rsidRPr="00B21B79" w:rsidRDefault="005B2A00" w:rsidP="001C6315">
            <w:pPr>
              <w:spacing w:beforeLines="20" w:before="48" w:afterLines="20" w:after="48"/>
              <w:rPr>
                <w:szCs w:val="16"/>
              </w:rPr>
            </w:pPr>
            <w:r w:rsidRPr="00B21B79">
              <w:rPr>
                <w:szCs w:val="16"/>
              </w:rPr>
              <w:t>Eels</w:t>
            </w:r>
          </w:p>
        </w:tc>
      </w:tr>
      <w:tr w:rsidR="005B2A00" w:rsidRPr="00B21B79" w14:paraId="07B668E0" w14:textId="77777777" w:rsidTr="009C147E">
        <w:trPr>
          <w:gridAfter w:val="1"/>
          <w:wAfter w:w="12" w:type="dxa"/>
          <w:cantSplit/>
        </w:trPr>
        <w:tc>
          <w:tcPr>
            <w:tcW w:w="2226" w:type="dxa"/>
            <w:gridSpan w:val="2"/>
          </w:tcPr>
          <w:p w14:paraId="07B668DD" w14:textId="77777777" w:rsidR="005B2A00" w:rsidRPr="00B21B79" w:rsidRDefault="005B2A00" w:rsidP="001C6315">
            <w:pPr>
              <w:pStyle w:val="TablesText"/>
              <w:spacing w:beforeLines="20" w:before="48" w:afterLines="20" w:after="48"/>
              <w:jc w:val="both"/>
              <w:rPr>
                <w:rFonts w:ascii="Arial" w:hAnsi="Arial"/>
                <w:sz w:val="16"/>
                <w:szCs w:val="16"/>
              </w:rPr>
            </w:pPr>
            <w:r>
              <w:rPr>
                <w:rFonts w:ascii="Arial" w:hAnsi="Arial"/>
                <w:sz w:val="16"/>
                <w:szCs w:val="16"/>
              </w:rPr>
              <w:t>Heading/ Filleting</w:t>
            </w:r>
          </w:p>
        </w:tc>
        <w:tc>
          <w:tcPr>
            <w:tcW w:w="4066" w:type="dxa"/>
            <w:gridSpan w:val="13"/>
          </w:tcPr>
          <w:p w14:paraId="07B668DE" w14:textId="77777777" w:rsidR="005B2A00" w:rsidRPr="00B21B79" w:rsidRDefault="005B2A00" w:rsidP="001C6315">
            <w:pPr>
              <w:spacing w:beforeLines="20" w:before="48" w:afterLines="20" w:after="48"/>
              <w:rPr>
                <w:szCs w:val="16"/>
              </w:rPr>
            </w:pPr>
            <w:r w:rsidRPr="00B21B79">
              <w:rPr>
                <w:szCs w:val="16"/>
              </w:rPr>
              <w:t>Fish</w:t>
            </w:r>
          </w:p>
        </w:tc>
        <w:tc>
          <w:tcPr>
            <w:tcW w:w="4328" w:type="dxa"/>
            <w:gridSpan w:val="9"/>
            <w:shd w:val="clear" w:color="auto" w:fill="CCFFFF"/>
          </w:tcPr>
          <w:p w14:paraId="07B668DF" w14:textId="77777777" w:rsidR="005B2A00" w:rsidRPr="00B21B79" w:rsidRDefault="005B2A00" w:rsidP="001C6315">
            <w:pPr>
              <w:spacing w:beforeLines="20" w:before="48" w:afterLines="20" w:after="48"/>
              <w:rPr>
                <w:szCs w:val="16"/>
              </w:rPr>
            </w:pPr>
            <w:r w:rsidRPr="00B21B79">
              <w:rPr>
                <w:szCs w:val="16"/>
              </w:rPr>
              <w:t>Farmed Fish</w:t>
            </w:r>
          </w:p>
        </w:tc>
      </w:tr>
      <w:tr w:rsidR="005B2A00" w:rsidRPr="00B21B79" w14:paraId="07B668E5" w14:textId="77777777" w:rsidTr="009C147E">
        <w:trPr>
          <w:gridAfter w:val="1"/>
          <w:wAfter w:w="12" w:type="dxa"/>
          <w:cantSplit/>
        </w:trPr>
        <w:tc>
          <w:tcPr>
            <w:tcW w:w="2226" w:type="dxa"/>
            <w:gridSpan w:val="2"/>
          </w:tcPr>
          <w:p w14:paraId="07B668E1"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Gutting</w:t>
            </w:r>
          </w:p>
        </w:tc>
        <w:tc>
          <w:tcPr>
            <w:tcW w:w="4066" w:type="dxa"/>
            <w:gridSpan w:val="13"/>
          </w:tcPr>
          <w:p w14:paraId="07B668E2" w14:textId="77777777" w:rsidR="005B2A00" w:rsidRPr="00B21B79" w:rsidRDefault="005B2A00" w:rsidP="001C6315">
            <w:pPr>
              <w:spacing w:beforeLines="20" w:before="48" w:afterLines="20" w:after="48"/>
              <w:rPr>
                <w:szCs w:val="16"/>
              </w:rPr>
            </w:pPr>
            <w:r w:rsidRPr="00B21B79">
              <w:rPr>
                <w:szCs w:val="16"/>
              </w:rPr>
              <w:t>Fish</w:t>
            </w:r>
          </w:p>
        </w:tc>
        <w:tc>
          <w:tcPr>
            <w:tcW w:w="2164" w:type="dxa"/>
            <w:gridSpan w:val="6"/>
            <w:shd w:val="clear" w:color="auto" w:fill="CCFFFF"/>
          </w:tcPr>
          <w:p w14:paraId="07B668E3" w14:textId="77777777" w:rsidR="005B2A00" w:rsidRPr="00B21B79" w:rsidRDefault="005B2A00" w:rsidP="001C6315">
            <w:pPr>
              <w:spacing w:beforeLines="20" w:before="48" w:afterLines="20" w:after="48"/>
              <w:rPr>
                <w:szCs w:val="16"/>
              </w:rPr>
            </w:pPr>
            <w:r w:rsidRPr="00B21B79">
              <w:rPr>
                <w:szCs w:val="16"/>
              </w:rPr>
              <w:t>Farmed Fish</w:t>
            </w:r>
          </w:p>
        </w:tc>
        <w:tc>
          <w:tcPr>
            <w:tcW w:w="2164" w:type="dxa"/>
            <w:gridSpan w:val="3"/>
            <w:shd w:val="clear" w:color="auto" w:fill="CCFFFF"/>
          </w:tcPr>
          <w:p w14:paraId="07B668E4" w14:textId="77777777" w:rsidR="005B2A00" w:rsidRPr="00B21B79" w:rsidRDefault="005B2A00" w:rsidP="001C6315">
            <w:pPr>
              <w:spacing w:beforeLines="20" w:before="48" w:afterLines="20" w:after="48"/>
              <w:rPr>
                <w:szCs w:val="16"/>
              </w:rPr>
            </w:pPr>
            <w:r w:rsidRPr="00B21B79">
              <w:rPr>
                <w:szCs w:val="16"/>
              </w:rPr>
              <w:t>Eels</w:t>
            </w:r>
          </w:p>
        </w:tc>
      </w:tr>
      <w:tr w:rsidR="005B2A00" w:rsidRPr="00B21B79" w14:paraId="07B668E9" w14:textId="77777777" w:rsidTr="009C147E">
        <w:trPr>
          <w:gridAfter w:val="1"/>
          <w:wAfter w:w="12" w:type="dxa"/>
          <w:cantSplit/>
        </w:trPr>
        <w:tc>
          <w:tcPr>
            <w:tcW w:w="2226" w:type="dxa"/>
            <w:gridSpan w:val="2"/>
          </w:tcPr>
          <w:p w14:paraId="07B668E6"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Washing </w:t>
            </w:r>
          </w:p>
        </w:tc>
        <w:tc>
          <w:tcPr>
            <w:tcW w:w="4066" w:type="dxa"/>
            <w:gridSpan w:val="13"/>
          </w:tcPr>
          <w:p w14:paraId="07B668E7" w14:textId="77777777" w:rsidR="005B2A00" w:rsidRPr="00B21B79" w:rsidRDefault="005B2A00" w:rsidP="001C6315">
            <w:pPr>
              <w:spacing w:beforeLines="20" w:before="48" w:afterLines="20" w:after="48"/>
              <w:rPr>
                <w:szCs w:val="16"/>
              </w:rPr>
            </w:pPr>
            <w:r w:rsidRPr="00B21B79">
              <w:rPr>
                <w:szCs w:val="16"/>
              </w:rPr>
              <w:t>Fish</w:t>
            </w:r>
          </w:p>
        </w:tc>
        <w:tc>
          <w:tcPr>
            <w:tcW w:w="4328" w:type="dxa"/>
            <w:gridSpan w:val="9"/>
            <w:shd w:val="clear" w:color="auto" w:fill="CCFFFF"/>
          </w:tcPr>
          <w:p w14:paraId="07B668E8" w14:textId="77777777" w:rsidR="005B2A00" w:rsidRPr="00B21B79" w:rsidRDefault="005B2A00" w:rsidP="001C6315">
            <w:pPr>
              <w:spacing w:beforeLines="20" w:before="48" w:afterLines="20" w:after="48"/>
              <w:rPr>
                <w:szCs w:val="16"/>
              </w:rPr>
            </w:pPr>
            <w:r w:rsidRPr="00B21B79">
              <w:rPr>
                <w:szCs w:val="16"/>
              </w:rPr>
              <w:t>Farmed Fish</w:t>
            </w:r>
          </w:p>
        </w:tc>
      </w:tr>
      <w:tr w:rsidR="005B2A00" w:rsidRPr="00B21B79" w14:paraId="07B668EC" w14:textId="77777777" w:rsidTr="009C147E">
        <w:trPr>
          <w:gridAfter w:val="1"/>
          <w:wAfter w:w="12" w:type="dxa"/>
          <w:cantSplit/>
        </w:trPr>
        <w:tc>
          <w:tcPr>
            <w:tcW w:w="2226" w:type="dxa"/>
            <w:gridSpan w:val="2"/>
          </w:tcPr>
          <w:p w14:paraId="07B668EA"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Tubing</w:t>
            </w:r>
          </w:p>
        </w:tc>
        <w:tc>
          <w:tcPr>
            <w:tcW w:w="8394" w:type="dxa"/>
            <w:gridSpan w:val="22"/>
          </w:tcPr>
          <w:p w14:paraId="07B668EB" w14:textId="77777777" w:rsidR="005B2A00" w:rsidRPr="00B21B79" w:rsidRDefault="005B2A00" w:rsidP="001C6315">
            <w:pPr>
              <w:spacing w:beforeLines="20" w:before="48" w:afterLines="20" w:after="48"/>
              <w:rPr>
                <w:szCs w:val="16"/>
              </w:rPr>
            </w:pPr>
            <w:r w:rsidRPr="00B21B79">
              <w:rPr>
                <w:szCs w:val="16"/>
              </w:rPr>
              <w:t>Squid / Cephalopods</w:t>
            </w:r>
          </w:p>
        </w:tc>
      </w:tr>
      <w:tr w:rsidR="005B2A00" w:rsidRPr="00B21B79" w14:paraId="07B668F3" w14:textId="77777777" w:rsidTr="009C147E">
        <w:trPr>
          <w:gridAfter w:val="1"/>
          <w:wAfter w:w="12" w:type="dxa"/>
          <w:cantSplit/>
        </w:trPr>
        <w:tc>
          <w:tcPr>
            <w:tcW w:w="2226" w:type="dxa"/>
            <w:gridSpan w:val="2"/>
          </w:tcPr>
          <w:p w14:paraId="07B668ED"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Shucking </w:t>
            </w:r>
          </w:p>
        </w:tc>
        <w:tc>
          <w:tcPr>
            <w:tcW w:w="1656" w:type="dxa"/>
            <w:gridSpan w:val="5"/>
          </w:tcPr>
          <w:p w14:paraId="07B668EE" w14:textId="77777777" w:rsidR="005B2A00" w:rsidRPr="00B21B79" w:rsidRDefault="005B2A00" w:rsidP="001C6315">
            <w:pPr>
              <w:spacing w:beforeLines="20" w:before="48" w:afterLines="20" w:after="48"/>
              <w:rPr>
                <w:szCs w:val="16"/>
              </w:rPr>
            </w:pPr>
            <w:r w:rsidRPr="00B21B79">
              <w:rPr>
                <w:szCs w:val="16"/>
              </w:rPr>
              <w:t>Bivalve Molluscan Shellfish</w:t>
            </w:r>
          </w:p>
        </w:tc>
        <w:tc>
          <w:tcPr>
            <w:tcW w:w="1671" w:type="dxa"/>
            <w:gridSpan w:val="4"/>
            <w:shd w:val="clear" w:color="auto" w:fill="CCFFFF"/>
          </w:tcPr>
          <w:p w14:paraId="07B668EF" w14:textId="77777777" w:rsidR="005B2A00" w:rsidRPr="00B21B79" w:rsidRDefault="005B2A00" w:rsidP="001C6315">
            <w:pPr>
              <w:spacing w:beforeLines="20" w:before="48" w:afterLines="20" w:after="48"/>
              <w:rPr>
                <w:szCs w:val="16"/>
              </w:rPr>
            </w:pPr>
            <w:r w:rsidRPr="00B21B79">
              <w:rPr>
                <w:szCs w:val="16"/>
              </w:rPr>
              <w:t>Paua</w:t>
            </w:r>
          </w:p>
        </w:tc>
        <w:tc>
          <w:tcPr>
            <w:tcW w:w="1671" w:type="dxa"/>
            <w:gridSpan w:val="8"/>
            <w:shd w:val="clear" w:color="auto" w:fill="CCFFFF"/>
          </w:tcPr>
          <w:p w14:paraId="07B668F0" w14:textId="77777777" w:rsidR="005B2A00" w:rsidRPr="00B21B79" w:rsidRDefault="005B2A00" w:rsidP="001C6315">
            <w:pPr>
              <w:spacing w:beforeLines="20" w:before="48" w:afterLines="20" w:after="48"/>
              <w:rPr>
                <w:szCs w:val="16"/>
              </w:rPr>
            </w:pPr>
            <w:r w:rsidRPr="00B21B79">
              <w:rPr>
                <w:szCs w:val="16"/>
              </w:rPr>
              <w:t>Farmed Paua</w:t>
            </w:r>
          </w:p>
        </w:tc>
        <w:tc>
          <w:tcPr>
            <w:tcW w:w="1675" w:type="dxa"/>
            <w:gridSpan w:val="3"/>
            <w:shd w:val="clear" w:color="auto" w:fill="CCFFFF"/>
          </w:tcPr>
          <w:p w14:paraId="07B668F1" w14:textId="77777777" w:rsidR="005B2A00" w:rsidRPr="00B21B79" w:rsidRDefault="005B2A00" w:rsidP="001C6315">
            <w:pPr>
              <w:spacing w:beforeLines="20" w:before="48" w:afterLines="20" w:after="48"/>
              <w:rPr>
                <w:szCs w:val="16"/>
              </w:rPr>
            </w:pPr>
            <w:r w:rsidRPr="00B21B79">
              <w:rPr>
                <w:szCs w:val="16"/>
              </w:rPr>
              <w:t>Gastropods (other than Paua)</w:t>
            </w:r>
          </w:p>
        </w:tc>
        <w:tc>
          <w:tcPr>
            <w:tcW w:w="1721" w:type="dxa"/>
            <w:gridSpan w:val="2"/>
            <w:shd w:val="clear" w:color="auto" w:fill="CCFFFF"/>
          </w:tcPr>
          <w:p w14:paraId="07B668F2" w14:textId="77777777" w:rsidR="005B2A00" w:rsidRPr="00B21B79" w:rsidRDefault="005B2A00" w:rsidP="001C6315">
            <w:pPr>
              <w:spacing w:beforeLines="20" w:before="48" w:afterLines="20" w:after="48"/>
              <w:rPr>
                <w:szCs w:val="16"/>
              </w:rPr>
            </w:pPr>
            <w:r w:rsidRPr="00B21B79">
              <w:rPr>
                <w:szCs w:val="16"/>
              </w:rPr>
              <w:t>Kina</w:t>
            </w:r>
          </w:p>
        </w:tc>
      </w:tr>
      <w:tr w:rsidR="005B2A00" w:rsidRPr="00B21B79" w14:paraId="07B668F6" w14:textId="77777777" w:rsidTr="009C147E">
        <w:trPr>
          <w:gridAfter w:val="1"/>
          <w:wAfter w:w="12" w:type="dxa"/>
          <w:cantSplit/>
        </w:trPr>
        <w:tc>
          <w:tcPr>
            <w:tcW w:w="2226" w:type="dxa"/>
            <w:gridSpan w:val="2"/>
          </w:tcPr>
          <w:p w14:paraId="07B668F4"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Tailing </w:t>
            </w:r>
          </w:p>
        </w:tc>
        <w:tc>
          <w:tcPr>
            <w:tcW w:w="8394" w:type="dxa"/>
            <w:gridSpan w:val="22"/>
          </w:tcPr>
          <w:p w14:paraId="07B668F5" w14:textId="77777777" w:rsidR="005B2A00" w:rsidRPr="00B21B79" w:rsidRDefault="005B2A00" w:rsidP="001C6315">
            <w:pPr>
              <w:spacing w:beforeLines="20" w:before="48" w:afterLines="20" w:after="48"/>
              <w:rPr>
                <w:szCs w:val="16"/>
              </w:rPr>
            </w:pPr>
            <w:r w:rsidRPr="00B21B79">
              <w:rPr>
                <w:szCs w:val="16"/>
              </w:rPr>
              <w:t>Crustaceans (includes rock</w:t>
            </w:r>
            <w:r>
              <w:rPr>
                <w:szCs w:val="16"/>
              </w:rPr>
              <w:t xml:space="preserve"> </w:t>
            </w:r>
            <w:r w:rsidRPr="00B21B79">
              <w:rPr>
                <w:szCs w:val="16"/>
              </w:rPr>
              <w:t>lobsters)</w:t>
            </w:r>
          </w:p>
        </w:tc>
      </w:tr>
      <w:tr w:rsidR="005B2A00" w:rsidRPr="00B21B79" w14:paraId="07B668FC" w14:textId="77777777" w:rsidTr="009C147E">
        <w:trPr>
          <w:gridAfter w:val="1"/>
          <w:wAfter w:w="12" w:type="dxa"/>
          <w:cantSplit/>
        </w:trPr>
        <w:tc>
          <w:tcPr>
            <w:tcW w:w="2226" w:type="dxa"/>
            <w:gridSpan w:val="2"/>
          </w:tcPr>
          <w:p w14:paraId="07B668F7"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Heat Shocking</w:t>
            </w:r>
          </w:p>
        </w:tc>
        <w:tc>
          <w:tcPr>
            <w:tcW w:w="1914" w:type="dxa"/>
            <w:gridSpan w:val="6"/>
          </w:tcPr>
          <w:p w14:paraId="07B668F8" w14:textId="77777777" w:rsidR="005B2A00" w:rsidRPr="00B21B79" w:rsidRDefault="005B2A00" w:rsidP="001C6315">
            <w:pPr>
              <w:spacing w:beforeLines="20" w:before="48" w:afterLines="20" w:after="48"/>
              <w:rPr>
                <w:szCs w:val="16"/>
              </w:rPr>
            </w:pPr>
            <w:r w:rsidRPr="00B21B79">
              <w:rPr>
                <w:szCs w:val="16"/>
              </w:rPr>
              <w:t>Bivalve Molluscan Shellfish</w:t>
            </w:r>
          </w:p>
        </w:tc>
        <w:tc>
          <w:tcPr>
            <w:tcW w:w="2152" w:type="dxa"/>
            <w:gridSpan w:val="7"/>
            <w:shd w:val="clear" w:color="auto" w:fill="CCFFFF"/>
          </w:tcPr>
          <w:p w14:paraId="07B668F9" w14:textId="77777777" w:rsidR="005B2A00" w:rsidRPr="00B21B79" w:rsidRDefault="005B2A00" w:rsidP="001C6315">
            <w:pPr>
              <w:spacing w:beforeLines="20" w:before="48" w:afterLines="20" w:after="48"/>
              <w:rPr>
                <w:szCs w:val="16"/>
              </w:rPr>
            </w:pPr>
            <w:r w:rsidRPr="00B21B79">
              <w:rPr>
                <w:szCs w:val="16"/>
              </w:rPr>
              <w:t>Paua</w:t>
            </w:r>
          </w:p>
        </w:tc>
        <w:tc>
          <w:tcPr>
            <w:tcW w:w="2164" w:type="dxa"/>
            <w:gridSpan w:val="6"/>
            <w:shd w:val="clear" w:color="auto" w:fill="CCFFFF"/>
          </w:tcPr>
          <w:p w14:paraId="07B668FA" w14:textId="77777777" w:rsidR="005B2A00" w:rsidRPr="00B21B79" w:rsidRDefault="005B2A00" w:rsidP="001C6315">
            <w:pPr>
              <w:spacing w:beforeLines="20" w:before="48" w:afterLines="20" w:after="48"/>
              <w:rPr>
                <w:szCs w:val="16"/>
              </w:rPr>
            </w:pPr>
            <w:r w:rsidRPr="00B21B79">
              <w:rPr>
                <w:szCs w:val="16"/>
              </w:rPr>
              <w:t>Farmed Paua</w:t>
            </w:r>
          </w:p>
        </w:tc>
        <w:tc>
          <w:tcPr>
            <w:tcW w:w="2164" w:type="dxa"/>
            <w:gridSpan w:val="3"/>
            <w:shd w:val="clear" w:color="auto" w:fill="CCFFFF"/>
          </w:tcPr>
          <w:p w14:paraId="07B668FB" w14:textId="77777777" w:rsidR="005B2A00" w:rsidRPr="00B21B79" w:rsidRDefault="005B2A00" w:rsidP="001C6315">
            <w:pPr>
              <w:spacing w:beforeLines="20" w:before="48" w:afterLines="20" w:after="48"/>
              <w:rPr>
                <w:szCs w:val="16"/>
              </w:rPr>
            </w:pPr>
            <w:r w:rsidRPr="00B21B79">
              <w:rPr>
                <w:szCs w:val="16"/>
              </w:rPr>
              <w:t>Gastropods (other than Paua)</w:t>
            </w:r>
          </w:p>
        </w:tc>
      </w:tr>
      <w:tr w:rsidR="005B2A00" w:rsidRPr="00B21B79" w14:paraId="07B66902" w14:textId="77777777" w:rsidTr="009C147E">
        <w:trPr>
          <w:gridAfter w:val="1"/>
          <w:wAfter w:w="12" w:type="dxa"/>
          <w:cantSplit/>
        </w:trPr>
        <w:tc>
          <w:tcPr>
            <w:tcW w:w="2226" w:type="dxa"/>
            <w:gridSpan w:val="2"/>
          </w:tcPr>
          <w:p w14:paraId="07B668FD"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Wet Storage </w:t>
            </w:r>
          </w:p>
        </w:tc>
        <w:tc>
          <w:tcPr>
            <w:tcW w:w="1914" w:type="dxa"/>
            <w:gridSpan w:val="6"/>
          </w:tcPr>
          <w:p w14:paraId="07B668FE" w14:textId="77777777" w:rsidR="005B2A00" w:rsidRPr="00B21B79" w:rsidRDefault="005B2A00" w:rsidP="001C6315">
            <w:pPr>
              <w:spacing w:beforeLines="20" w:before="48" w:afterLines="20" w:after="48"/>
              <w:rPr>
                <w:szCs w:val="16"/>
              </w:rPr>
            </w:pPr>
            <w:r w:rsidRPr="00B21B79">
              <w:rPr>
                <w:szCs w:val="16"/>
              </w:rPr>
              <w:t>Bivalve Molluscan Shellfish</w:t>
            </w:r>
          </w:p>
        </w:tc>
        <w:tc>
          <w:tcPr>
            <w:tcW w:w="2152" w:type="dxa"/>
            <w:gridSpan w:val="7"/>
            <w:shd w:val="clear" w:color="auto" w:fill="CCFFFF"/>
          </w:tcPr>
          <w:p w14:paraId="07B668FF" w14:textId="77777777" w:rsidR="005B2A00" w:rsidRPr="00B21B79" w:rsidRDefault="005B2A00" w:rsidP="001C6315">
            <w:pPr>
              <w:spacing w:beforeLines="20" w:before="48" w:afterLines="20" w:after="48"/>
              <w:rPr>
                <w:szCs w:val="16"/>
              </w:rPr>
            </w:pPr>
            <w:r w:rsidRPr="00B21B79">
              <w:rPr>
                <w:szCs w:val="16"/>
              </w:rPr>
              <w:t>Paua</w:t>
            </w:r>
          </w:p>
        </w:tc>
        <w:tc>
          <w:tcPr>
            <w:tcW w:w="2164" w:type="dxa"/>
            <w:gridSpan w:val="6"/>
            <w:shd w:val="clear" w:color="auto" w:fill="CCFFFF"/>
          </w:tcPr>
          <w:p w14:paraId="07B66900" w14:textId="77777777" w:rsidR="005B2A00" w:rsidRPr="00B21B79" w:rsidRDefault="005B2A00" w:rsidP="001C6315">
            <w:pPr>
              <w:spacing w:beforeLines="20" w:before="48" w:afterLines="20" w:after="48"/>
              <w:rPr>
                <w:szCs w:val="16"/>
              </w:rPr>
            </w:pPr>
            <w:r w:rsidRPr="00B21B79">
              <w:rPr>
                <w:szCs w:val="16"/>
              </w:rPr>
              <w:t>Farmed Paua</w:t>
            </w:r>
          </w:p>
        </w:tc>
        <w:tc>
          <w:tcPr>
            <w:tcW w:w="2164" w:type="dxa"/>
            <w:gridSpan w:val="3"/>
            <w:shd w:val="clear" w:color="auto" w:fill="CCFFFF"/>
          </w:tcPr>
          <w:p w14:paraId="07B66901" w14:textId="77777777" w:rsidR="005B2A00" w:rsidRPr="00B21B79" w:rsidRDefault="005B2A00" w:rsidP="001C6315">
            <w:pPr>
              <w:spacing w:beforeLines="20" w:before="48" w:afterLines="20" w:after="48"/>
              <w:rPr>
                <w:szCs w:val="16"/>
              </w:rPr>
            </w:pPr>
            <w:r w:rsidRPr="00B21B79">
              <w:rPr>
                <w:szCs w:val="16"/>
              </w:rPr>
              <w:t>Gastropods (other than Paua)</w:t>
            </w:r>
          </w:p>
        </w:tc>
      </w:tr>
      <w:tr w:rsidR="005B2A00" w:rsidRPr="00B21B79" w14:paraId="07B66908" w14:textId="77777777" w:rsidTr="009C147E">
        <w:trPr>
          <w:gridAfter w:val="1"/>
          <w:wAfter w:w="12" w:type="dxa"/>
          <w:cantSplit/>
        </w:trPr>
        <w:tc>
          <w:tcPr>
            <w:tcW w:w="2226" w:type="dxa"/>
            <w:gridSpan w:val="2"/>
          </w:tcPr>
          <w:p w14:paraId="07B66903" w14:textId="77777777" w:rsidR="005B2A00" w:rsidRPr="00B21B79" w:rsidRDefault="005B2A00"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Depuration </w:t>
            </w:r>
          </w:p>
        </w:tc>
        <w:tc>
          <w:tcPr>
            <w:tcW w:w="1914" w:type="dxa"/>
            <w:gridSpan w:val="6"/>
          </w:tcPr>
          <w:p w14:paraId="07B66904" w14:textId="77777777" w:rsidR="005B2A00" w:rsidRPr="00B21B79" w:rsidRDefault="005B2A00" w:rsidP="001C6315">
            <w:pPr>
              <w:spacing w:beforeLines="20" w:before="48" w:afterLines="20" w:after="48"/>
              <w:rPr>
                <w:szCs w:val="16"/>
              </w:rPr>
            </w:pPr>
            <w:r w:rsidRPr="00B21B79">
              <w:rPr>
                <w:szCs w:val="16"/>
              </w:rPr>
              <w:t>Bivalve Molluscan Shellfish</w:t>
            </w:r>
          </w:p>
        </w:tc>
        <w:tc>
          <w:tcPr>
            <w:tcW w:w="2152" w:type="dxa"/>
            <w:gridSpan w:val="7"/>
            <w:shd w:val="clear" w:color="auto" w:fill="CCFFFF"/>
          </w:tcPr>
          <w:p w14:paraId="07B66905" w14:textId="77777777" w:rsidR="005B2A00" w:rsidRPr="00B21B79" w:rsidRDefault="005B2A00" w:rsidP="001C6315">
            <w:pPr>
              <w:spacing w:beforeLines="20" w:before="48" w:afterLines="20" w:after="48"/>
              <w:rPr>
                <w:szCs w:val="16"/>
              </w:rPr>
            </w:pPr>
            <w:r w:rsidRPr="00B21B79">
              <w:rPr>
                <w:szCs w:val="16"/>
              </w:rPr>
              <w:t>Paua</w:t>
            </w:r>
          </w:p>
        </w:tc>
        <w:tc>
          <w:tcPr>
            <w:tcW w:w="2164" w:type="dxa"/>
            <w:gridSpan w:val="6"/>
            <w:shd w:val="clear" w:color="auto" w:fill="CCFFFF"/>
          </w:tcPr>
          <w:p w14:paraId="07B66906" w14:textId="77777777" w:rsidR="005B2A00" w:rsidRPr="00B21B79" w:rsidRDefault="005B2A00" w:rsidP="001C6315">
            <w:pPr>
              <w:spacing w:beforeLines="20" w:before="48" w:afterLines="20" w:after="48"/>
              <w:rPr>
                <w:szCs w:val="16"/>
              </w:rPr>
            </w:pPr>
            <w:r w:rsidRPr="00B21B79">
              <w:rPr>
                <w:szCs w:val="16"/>
              </w:rPr>
              <w:t>Farmed Paua</w:t>
            </w:r>
          </w:p>
        </w:tc>
        <w:tc>
          <w:tcPr>
            <w:tcW w:w="2164" w:type="dxa"/>
            <w:gridSpan w:val="3"/>
            <w:shd w:val="clear" w:color="auto" w:fill="CCFFFF"/>
          </w:tcPr>
          <w:p w14:paraId="07B66907" w14:textId="77777777" w:rsidR="005B2A00" w:rsidRPr="00B21B79" w:rsidRDefault="005B2A00" w:rsidP="001C6315">
            <w:pPr>
              <w:spacing w:beforeLines="20" w:before="48" w:afterLines="20" w:after="48"/>
              <w:rPr>
                <w:szCs w:val="16"/>
              </w:rPr>
            </w:pPr>
            <w:r w:rsidRPr="00B21B79">
              <w:rPr>
                <w:szCs w:val="16"/>
              </w:rPr>
              <w:t>Gastropods (other than Paua)</w:t>
            </w:r>
          </w:p>
        </w:tc>
      </w:tr>
      <w:tr w:rsidR="005B2A00" w:rsidRPr="00B21B79" w14:paraId="07B6690A" w14:textId="77777777" w:rsidTr="00A81A33">
        <w:trPr>
          <w:gridAfter w:val="1"/>
          <w:wAfter w:w="12" w:type="dxa"/>
          <w:cantSplit/>
        </w:trPr>
        <w:tc>
          <w:tcPr>
            <w:tcW w:w="10620" w:type="dxa"/>
            <w:gridSpan w:val="24"/>
            <w:shd w:val="clear" w:color="auto" w:fill="D9D9D9" w:themeFill="background1" w:themeFillShade="D9"/>
          </w:tcPr>
          <w:p w14:paraId="07B66909" w14:textId="77777777" w:rsidR="005B2A00" w:rsidRPr="00B21B79" w:rsidRDefault="005B2A00" w:rsidP="001C6315">
            <w:pPr>
              <w:pStyle w:val="FootnoteText"/>
              <w:spacing w:beforeLines="20" w:before="48" w:afterLines="20" w:after="48"/>
              <w:rPr>
                <w:b/>
                <w:szCs w:val="16"/>
              </w:rPr>
            </w:pPr>
            <w:r w:rsidRPr="00B21B79">
              <w:rPr>
                <w:b/>
                <w:szCs w:val="16"/>
              </w:rPr>
              <w:t>Miscellaneous</w:t>
            </w:r>
          </w:p>
        </w:tc>
      </w:tr>
      <w:tr w:rsidR="005B2A00" w:rsidRPr="00B21B79" w14:paraId="07B6690D" w14:textId="77777777" w:rsidTr="009C147E">
        <w:trPr>
          <w:gridAfter w:val="1"/>
          <w:wAfter w:w="12" w:type="dxa"/>
          <w:cantSplit/>
          <w:trHeight w:val="124"/>
        </w:trPr>
        <w:tc>
          <w:tcPr>
            <w:tcW w:w="2226" w:type="dxa"/>
            <w:gridSpan w:val="2"/>
          </w:tcPr>
          <w:p w14:paraId="07B6690B"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Harvesting</w:t>
            </w:r>
          </w:p>
        </w:tc>
        <w:tc>
          <w:tcPr>
            <w:tcW w:w="8394" w:type="dxa"/>
            <w:gridSpan w:val="22"/>
            <w:vMerge w:val="restart"/>
          </w:tcPr>
          <w:p w14:paraId="07B6690C" w14:textId="77777777" w:rsidR="005B2A00" w:rsidRPr="00B21B79" w:rsidRDefault="005B2A00" w:rsidP="001C6315">
            <w:pPr>
              <w:pStyle w:val="FootnoteText"/>
              <w:spacing w:beforeLines="20" w:before="48" w:afterLines="20" w:after="48"/>
              <w:rPr>
                <w:szCs w:val="16"/>
              </w:rPr>
            </w:pPr>
            <w:r w:rsidRPr="00B21B79">
              <w:rPr>
                <w:szCs w:val="16"/>
              </w:rPr>
              <w:t>Eggs</w:t>
            </w:r>
          </w:p>
        </w:tc>
      </w:tr>
      <w:tr w:rsidR="005B2A00" w:rsidRPr="00B21B79" w14:paraId="07B66910" w14:textId="77777777" w:rsidTr="009C147E">
        <w:trPr>
          <w:gridAfter w:val="1"/>
          <w:wAfter w:w="12" w:type="dxa"/>
          <w:cantSplit/>
          <w:trHeight w:val="122"/>
        </w:trPr>
        <w:tc>
          <w:tcPr>
            <w:tcW w:w="2226" w:type="dxa"/>
            <w:gridSpan w:val="2"/>
          </w:tcPr>
          <w:p w14:paraId="07B6690E"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Candling</w:t>
            </w:r>
          </w:p>
        </w:tc>
        <w:tc>
          <w:tcPr>
            <w:tcW w:w="8394" w:type="dxa"/>
            <w:gridSpan w:val="22"/>
            <w:vMerge/>
          </w:tcPr>
          <w:p w14:paraId="07B6690F" w14:textId="77777777" w:rsidR="005B2A00" w:rsidRPr="00B21B79" w:rsidRDefault="005B2A00" w:rsidP="001C6315">
            <w:pPr>
              <w:pStyle w:val="FootnoteText"/>
              <w:spacing w:beforeLines="20" w:before="48" w:afterLines="20" w:after="48"/>
              <w:rPr>
                <w:szCs w:val="16"/>
              </w:rPr>
            </w:pPr>
          </w:p>
        </w:tc>
      </w:tr>
      <w:tr w:rsidR="005B2A00" w:rsidRPr="00B21B79" w14:paraId="07B66913" w14:textId="77777777" w:rsidTr="009C147E">
        <w:trPr>
          <w:gridAfter w:val="1"/>
          <w:wAfter w:w="12" w:type="dxa"/>
          <w:cantSplit/>
          <w:trHeight w:val="122"/>
        </w:trPr>
        <w:tc>
          <w:tcPr>
            <w:tcW w:w="2226" w:type="dxa"/>
            <w:gridSpan w:val="2"/>
          </w:tcPr>
          <w:p w14:paraId="07B66911"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Packing</w:t>
            </w:r>
          </w:p>
        </w:tc>
        <w:tc>
          <w:tcPr>
            <w:tcW w:w="8394" w:type="dxa"/>
            <w:gridSpan w:val="22"/>
            <w:vMerge/>
          </w:tcPr>
          <w:p w14:paraId="07B66912" w14:textId="77777777" w:rsidR="005B2A00" w:rsidRPr="00B21B79" w:rsidRDefault="005B2A00" w:rsidP="001C6315">
            <w:pPr>
              <w:pStyle w:val="FootnoteText"/>
              <w:spacing w:beforeLines="20" w:before="48" w:afterLines="20" w:after="48"/>
              <w:rPr>
                <w:szCs w:val="16"/>
              </w:rPr>
            </w:pPr>
          </w:p>
        </w:tc>
      </w:tr>
      <w:tr w:rsidR="005B2A00" w:rsidRPr="00B21B79" w14:paraId="07B66916" w14:textId="77777777" w:rsidTr="009C147E">
        <w:trPr>
          <w:gridAfter w:val="1"/>
          <w:wAfter w:w="12" w:type="dxa"/>
          <w:cantSplit/>
          <w:trHeight w:val="157"/>
        </w:trPr>
        <w:tc>
          <w:tcPr>
            <w:tcW w:w="2226" w:type="dxa"/>
            <w:gridSpan w:val="2"/>
          </w:tcPr>
          <w:p w14:paraId="07B66914"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Drying</w:t>
            </w:r>
          </w:p>
        </w:tc>
        <w:tc>
          <w:tcPr>
            <w:tcW w:w="8394" w:type="dxa"/>
            <w:gridSpan w:val="22"/>
            <w:vMerge w:val="restart"/>
          </w:tcPr>
          <w:p w14:paraId="07B66915" w14:textId="77777777" w:rsidR="005B2A00" w:rsidRPr="00B21B79" w:rsidRDefault="005B2A00" w:rsidP="001C6315">
            <w:pPr>
              <w:pStyle w:val="FootnoteText"/>
              <w:spacing w:beforeLines="20" w:before="48" w:afterLines="20" w:after="48"/>
              <w:rPr>
                <w:szCs w:val="16"/>
              </w:rPr>
            </w:pPr>
            <w:r w:rsidRPr="00B21B79">
              <w:rPr>
                <w:szCs w:val="16"/>
              </w:rPr>
              <w:t>Deer velvet</w:t>
            </w:r>
          </w:p>
        </w:tc>
      </w:tr>
      <w:tr w:rsidR="005B2A00" w:rsidRPr="00B21B79" w14:paraId="07B66919" w14:textId="77777777" w:rsidTr="009C147E">
        <w:trPr>
          <w:gridAfter w:val="1"/>
          <w:wAfter w:w="12" w:type="dxa"/>
          <w:cantSplit/>
          <w:trHeight w:val="156"/>
        </w:trPr>
        <w:tc>
          <w:tcPr>
            <w:tcW w:w="2226" w:type="dxa"/>
            <w:gridSpan w:val="2"/>
          </w:tcPr>
          <w:p w14:paraId="07B66917"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Slicing</w:t>
            </w:r>
          </w:p>
        </w:tc>
        <w:tc>
          <w:tcPr>
            <w:tcW w:w="8394" w:type="dxa"/>
            <w:gridSpan w:val="22"/>
            <w:vMerge/>
          </w:tcPr>
          <w:p w14:paraId="07B66918" w14:textId="77777777" w:rsidR="005B2A00" w:rsidRPr="00B21B79" w:rsidRDefault="005B2A00" w:rsidP="001C6315">
            <w:pPr>
              <w:pStyle w:val="FootnoteText"/>
              <w:spacing w:beforeLines="20" w:before="48" w:afterLines="20" w:after="48"/>
              <w:rPr>
                <w:szCs w:val="16"/>
              </w:rPr>
            </w:pPr>
          </w:p>
        </w:tc>
      </w:tr>
      <w:tr w:rsidR="005B2A00" w:rsidRPr="00B21B79" w14:paraId="07B6691C" w14:textId="77777777" w:rsidTr="009C147E">
        <w:trPr>
          <w:gridAfter w:val="1"/>
          <w:wAfter w:w="12" w:type="dxa"/>
          <w:cantSplit/>
          <w:trHeight w:val="156"/>
        </w:trPr>
        <w:tc>
          <w:tcPr>
            <w:tcW w:w="2226" w:type="dxa"/>
            <w:gridSpan w:val="2"/>
          </w:tcPr>
          <w:p w14:paraId="07B6691A" w14:textId="77777777" w:rsidR="005B2A00" w:rsidRPr="00B21B79" w:rsidRDefault="005B2A00" w:rsidP="001C6315">
            <w:pPr>
              <w:pStyle w:val="TablesText"/>
              <w:spacing w:beforeLines="20" w:before="48" w:afterLines="20" w:after="48"/>
              <w:rPr>
                <w:rFonts w:ascii="Arial" w:hAnsi="Arial"/>
                <w:sz w:val="16"/>
                <w:szCs w:val="16"/>
              </w:rPr>
            </w:pPr>
            <w:r w:rsidRPr="00B21B79">
              <w:rPr>
                <w:rFonts w:ascii="Arial" w:hAnsi="Arial"/>
                <w:sz w:val="16"/>
                <w:szCs w:val="16"/>
              </w:rPr>
              <w:t>Grinding</w:t>
            </w:r>
          </w:p>
        </w:tc>
        <w:tc>
          <w:tcPr>
            <w:tcW w:w="8394" w:type="dxa"/>
            <w:gridSpan w:val="22"/>
            <w:vMerge/>
          </w:tcPr>
          <w:p w14:paraId="07B6691B" w14:textId="77777777" w:rsidR="005B2A00" w:rsidRPr="00B21B79" w:rsidRDefault="005B2A00" w:rsidP="001C6315">
            <w:pPr>
              <w:pStyle w:val="FootnoteText"/>
              <w:spacing w:beforeLines="20" w:before="48" w:afterLines="20" w:after="48"/>
              <w:rPr>
                <w:szCs w:val="16"/>
              </w:rPr>
            </w:pPr>
          </w:p>
        </w:tc>
      </w:tr>
      <w:tr w:rsidR="00F926BC" w:rsidRPr="00B21B79" w14:paraId="07B6691F" w14:textId="77777777" w:rsidTr="009C147E">
        <w:trPr>
          <w:gridAfter w:val="1"/>
          <w:wAfter w:w="12" w:type="dxa"/>
          <w:cantSplit/>
          <w:trHeight w:val="156"/>
        </w:trPr>
        <w:tc>
          <w:tcPr>
            <w:tcW w:w="2226" w:type="dxa"/>
            <w:gridSpan w:val="2"/>
          </w:tcPr>
          <w:p w14:paraId="07B6691D" w14:textId="77777777" w:rsidR="00F926BC" w:rsidRPr="0054345D" w:rsidRDefault="00F926BC" w:rsidP="001C6315">
            <w:pPr>
              <w:pStyle w:val="TablesText"/>
              <w:spacing w:beforeLines="20" w:before="48" w:afterLines="20" w:after="48"/>
              <w:rPr>
                <w:rFonts w:ascii="Arial" w:hAnsi="Arial"/>
                <w:sz w:val="16"/>
                <w:szCs w:val="16"/>
              </w:rPr>
            </w:pPr>
            <w:r w:rsidRPr="0054345D">
              <w:rPr>
                <w:rFonts w:ascii="Arial" w:hAnsi="Arial"/>
                <w:sz w:val="16"/>
                <w:szCs w:val="16"/>
              </w:rPr>
              <w:t>Growing/packing</w:t>
            </w:r>
          </w:p>
        </w:tc>
        <w:tc>
          <w:tcPr>
            <w:tcW w:w="8394" w:type="dxa"/>
            <w:gridSpan w:val="22"/>
          </w:tcPr>
          <w:p w14:paraId="07B6691E" w14:textId="77777777" w:rsidR="00F926BC" w:rsidRPr="00B21B79" w:rsidRDefault="00F926BC" w:rsidP="001C6315">
            <w:pPr>
              <w:pStyle w:val="FootnoteText"/>
              <w:spacing w:beforeLines="20" w:before="48" w:afterLines="20" w:after="48"/>
              <w:rPr>
                <w:szCs w:val="16"/>
              </w:rPr>
            </w:pPr>
            <w:r w:rsidRPr="0054345D">
              <w:rPr>
                <w:szCs w:val="16"/>
              </w:rPr>
              <w:t>Horticultural produce</w:t>
            </w:r>
          </w:p>
        </w:tc>
      </w:tr>
    </w:tbl>
    <w:p w14:paraId="07B66920" w14:textId="77777777" w:rsidR="003E4CAA" w:rsidRDefault="009B2A79" w:rsidP="00265597">
      <w:pPr>
        <w:rPr>
          <w:rFonts w:cs="Arial"/>
          <w:b/>
          <w:bCs/>
          <w:iCs/>
          <w:sz w:val="20"/>
          <w:szCs w:val="28"/>
        </w:rPr>
      </w:pPr>
      <w:r>
        <w:br w:type="page"/>
      </w:r>
    </w:p>
    <w:p w14:paraId="07B66921" w14:textId="77777777" w:rsidR="0054345D" w:rsidRDefault="0054345D" w:rsidP="0026559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921"/>
        <w:gridCol w:w="84"/>
        <w:gridCol w:w="143"/>
        <w:gridCol w:w="193"/>
        <w:gridCol w:w="270"/>
        <w:gridCol w:w="67"/>
        <w:gridCol w:w="164"/>
        <w:gridCol w:w="132"/>
        <w:gridCol w:w="175"/>
        <w:gridCol w:w="156"/>
        <w:gridCol w:w="217"/>
        <w:gridCol w:w="165"/>
        <w:gridCol w:w="81"/>
        <w:gridCol w:w="61"/>
        <w:gridCol w:w="142"/>
        <w:gridCol w:w="145"/>
        <w:gridCol w:w="160"/>
        <w:gridCol w:w="123"/>
        <w:gridCol w:w="139"/>
        <w:gridCol w:w="286"/>
        <w:gridCol w:w="301"/>
        <w:gridCol w:w="122"/>
        <w:gridCol w:w="28"/>
        <w:gridCol w:w="7"/>
        <w:gridCol w:w="43"/>
        <w:gridCol w:w="71"/>
        <w:gridCol w:w="75"/>
        <w:gridCol w:w="148"/>
        <w:gridCol w:w="48"/>
        <w:gridCol w:w="13"/>
        <w:gridCol w:w="138"/>
        <w:gridCol w:w="33"/>
        <w:gridCol w:w="107"/>
        <w:gridCol w:w="17"/>
        <w:gridCol w:w="122"/>
        <w:gridCol w:w="10"/>
        <w:gridCol w:w="438"/>
        <w:gridCol w:w="6"/>
        <w:gridCol w:w="275"/>
        <w:gridCol w:w="80"/>
        <w:gridCol w:w="57"/>
        <w:gridCol w:w="146"/>
        <w:gridCol w:w="53"/>
        <w:gridCol w:w="85"/>
        <w:gridCol w:w="154"/>
        <w:gridCol w:w="117"/>
        <w:gridCol w:w="148"/>
        <w:gridCol w:w="90"/>
        <w:gridCol w:w="57"/>
        <w:gridCol w:w="7"/>
        <w:gridCol w:w="262"/>
        <w:gridCol w:w="144"/>
        <w:gridCol w:w="142"/>
        <w:gridCol w:w="870"/>
      </w:tblGrid>
      <w:tr w:rsidR="00326B0E" w:rsidRPr="0054345D" w14:paraId="07B66923" w14:textId="77777777" w:rsidTr="0054345D">
        <w:trPr>
          <w:cantSplit/>
        </w:trPr>
        <w:tc>
          <w:tcPr>
            <w:tcW w:w="10740" w:type="dxa"/>
            <w:gridSpan w:val="55"/>
            <w:shd w:val="clear" w:color="auto" w:fill="E0E0E0"/>
          </w:tcPr>
          <w:p w14:paraId="07B66922" w14:textId="118392A0" w:rsidR="00326B0E" w:rsidRPr="0054345D" w:rsidRDefault="00326B0E" w:rsidP="003D43E1">
            <w:pPr>
              <w:pStyle w:val="Heading2"/>
              <w:numPr>
                <w:ilvl w:val="0"/>
                <w:numId w:val="0"/>
              </w:numPr>
              <w:rPr>
                <w:i/>
                <w:szCs w:val="20"/>
              </w:rPr>
            </w:pPr>
            <w:r w:rsidRPr="0054345D">
              <w:t xml:space="preserve">Table </w:t>
            </w:r>
            <w:r w:rsidR="00955E2D">
              <w:t>3</w:t>
            </w:r>
            <w:r w:rsidRPr="0054345D">
              <w:t>: Secondary Processing for Human Consumption</w:t>
            </w:r>
          </w:p>
        </w:tc>
      </w:tr>
      <w:tr w:rsidR="00326B0E" w:rsidRPr="0054345D" w14:paraId="07B66926" w14:textId="77777777" w:rsidTr="00A81A33">
        <w:trPr>
          <w:cantSplit/>
        </w:trPr>
        <w:tc>
          <w:tcPr>
            <w:tcW w:w="2502" w:type="dxa"/>
            <w:shd w:val="clear" w:color="auto" w:fill="D9D9D9" w:themeFill="background1" w:themeFillShade="D9"/>
          </w:tcPr>
          <w:p w14:paraId="07B66924" w14:textId="77777777" w:rsidR="00326B0E" w:rsidRPr="0054345D" w:rsidRDefault="00326B0E" w:rsidP="001C6315">
            <w:pPr>
              <w:pStyle w:val="TableColumnHeadings"/>
              <w:spacing w:beforeLines="20" w:before="48" w:afterLines="20" w:after="48"/>
              <w:rPr>
                <w:rFonts w:ascii="Arial" w:hAnsi="Arial"/>
                <w:sz w:val="16"/>
                <w:szCs w:val="16"/>
              </w:rPr>
            </w:pPr>
            <w:r w:rsidRPr="0054345D">
              <w:rPr>
                <w:rFonts w:ascii="Arial" w:hAnsi="Arial"/>
                <w:sz w:val="16"/>
                <w:szCs w:val="16"/>
              </w:rPr>
              <w:t>Process Category</w:t>
            </w:r>
          </w:p>
        </w:tc>
        <w:tc>
          <w:tcPr>
            <w:tcW w:w="8238" w:type="dxa"/>
            <w:gridSpan w:val="54"/>
            <w:shd w:val="clear" w:color="auto" w:fill="D9D9D9" w:themeFill="background1" w:themeFillShade="D9"/>
          </w:tcPr>
          <w:p w14:paraId="07B66925" w14:textId="77777777" w:rsidR="00326B0E" w:rsidRPr="0054345D" w:rsidRDefault="00326B0E" w:rsidP="001C6315">
            <w:pPr>
              <w:pStyle w:val="TableColumnHeadings"/>
              <w:spacing w:beforeLines="20" w:before="48" w:afterLines="20" w:after="48"/>
              <w:rPr>
                <w:rFonts w:ascii="Arial" w:hAnsi="Arial"/>
                <w:sz w:val="16"/>
                <w:szCs w:val="16"/>
              </w:rPr>
            </w:pPr>
            <w:r w:rsidRPr="0054345D">
              <w:rPr>
                <w:rFonts w:ascii="Arial" w:hAnsi="Arial"/>
                <w:sz w:val="16"/>
                <w:szCs w:val="16"/>
              </w:rPr>
              <w:t>Animal material or product</w:t>
            </w:r>
          </w:p>
        </w:tc>
      </w:tr>
      <w:tr w:rsidR="00326B0E" w:rsidRPr="0054345D" w14:paraId="07B6692F" w14:textId="77777777" w:rsidTr="00FF1BB4">
        <w:trPr>
          <w:cantSplit/>
          <w:trHeight w:val="167"/>
        </w:trPr>
        <w:tc>
          <w:tcPr>
            <w:tcW w:w="2502" w:type="dxa"/>
          </w:tcPr>
          <w:p w14:paraId="07B66927" w14:textId="77777777" w:rsidR="00326B0E" w:rsidRPr="0054345D" w:rsidRDefault="00326B0E" w:rsidP="001C6315">
            <w:pPr>
              <w:pStyle w:val="TablesText"/>
              <w:spacing w:beforeLines="20" w:before="48" w:afterLines="20" w:after="48"/>
              <w:jc w:val="both"/>
              <w:rPr>
                <w:rFonts w:ascii="Arial" w:hAnsi="Arial"/>
                <w:sz w:val="16"/>
                <w:szCs w:val="16"/>
              </w:rPr>
            </w:pPr>
            <w:r w:rsidRPr="0054345D">
              <w:rPr>
                <w:rFonts w:ascii="Arial" w:hAnsi="Arial"/>
                <w:sz w:val="16"/>
                <w:szCs w:val="16"/>
              </w:rPr>
              <w:t>Acidification</w:t>
            </w:r>
          </w:p>
        </w:tc>
        <w:tc>
          <w:tcPr>
            <w:tcW w:w="1341" w:type="dxa"/>
            <w:gridSpan w:val="4"/>
            <w:shd w:val="clear" w:color="auto" w:fill="CCFFFF"/>
          </w:tcPr>
          <w:p w14:paraId="07B66928" w14:textId="77777777" w:rsidR="00326B0E" w:rsidRPr="0054345D" w:rsidRDefault="00326B0E" w:rsidP="001C6315">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808" w:type="dxa"/>
            <w:gridSpan w:val="5"/>
            <w:shd w:val="clear" w:color="auto" w:fill="CCFFFF"/>
          </w:tcPr>
          <w:p w14:paraId="07B66929" w14:textId="77777777" w:rsidR="00326B0E" w:rsidRPr="0054345D" w:rsidRDefault="00326B0E" w:rsidP="001C6315">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1389" w:type="dxa"/>
            <w:gridSpan w:val="10"/>
          </w:tcPr>
          <w:p w14:paraId="07B6692A" w14:textId="77777777" w:rsidR="00326B0E" w:rsidRPr="0054345D" w:rsidRDefault="00326B0E" w:rsidP="001C6315">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709" w:type="dxa"/>
            <w:gridSpan w:val="3"/>
          </w:tcPr>
          <w:p w14:paraId="07B6692B" w14:textId="77777777" w:rsidR="00326B0E" w:rsidRPr="0054345D" w:rsidRDefault="00326B0E" w:rsidP="001C6315">
            <w:pPr>
              <w:pStyle w:val="TablesText"/>
              <w:spacing w:beforeLines="20" w:before="48" w:afterLines="20" w:after="48"/>
              <w:rPr>
                <w:rFonts w:ascii="Arial" w:hAnsi="Arial" w:cs="Arial"/>
                <w:sz w:val="16"/>
                <w:szCs w:val="16"/>
              </w:rPr>
            </w:pPr>
            <w:r w:rsidRPr="0054345D">
              <w:rPr>
                <w:rFonts w:ascii="Arial" w:hAnsi="Arial" w:cs="Arial"/>
                <w:sz w:val="16"/>
                <w:szCs w:val="16"/>
              </w:rPr>
              <w:t>BMS</w:t>
            </w:r>
          </w:p>
        </w:tc>
        <w:tc>
          <w:tcPr>
            <w:tcW w:w="1716" w:type="dxa"/>
            <w:gridSpan w:val="19"/>
          </w:tcPr>
          <w:p w14:paraId="07B6692C" w14:textId="77777777" w:rsidR="00326B0E" w:rsidRPr="0054345D" w:rsidRDefault="00326B0E" w:rsidP="001C6315">
            <w:pPr>
              <w:pStyle w:val="TablesText"/>
              <w:spacing w:beforeLines="20" w:before="48" w:afterLines="20" w:after="48"/>
              <w:rPr>
                <w:rFonts w:ascii="Arial" w:hAnsi="Arial"/>
                <w:sz w:val="16"/>
                <w:szCs w:val="16"/>
              </w:rPr>
            </w:pPr>
            <w:r w:rsidRPr="0054345D">
              <w:rPr>
                <w:rFonts w:ascii="Arial" w:hAnsi="Arial"/>
                <w:sz w:val="16"/>
                <w:szCs w:val="16"/>
              </w:rPr>
              <w:t>Hides &amp; skins</w:t>
            </w:r>
          </w:p>
        </w:tc>
        <w:tc>
          <w:tcPr>
            <w:tcW w:w="850" w:type="dxa"/>
            <w:gridSpan w:val="8"/>
          </w:tcPr>
          <w:p w14:paraId="07B6692D" w14:textId="77777777" w:rsidR="00326B0E" w:rsidRPr="0054345D" w:rsidRDefault="00326B0E" w:rsidP="001C6315">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425" w:type="dxa"/>
            <w:gridSpan w:val="5"/>
          </w:tcPr>
          <w:p w14:paraId="07B6692E" w14:textId="77777777" w:rsidR="00326B0E" w:rsidRPr="0054345D" w:rsidRDefault="00326B0E" w:rsidP="001C6315">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39" w14:textId="77777777" w:rsidTr="00FF1BB4">
        <w:trPr>
          <w:cantSplit/>
          <w:trHeight w:val="187"/>
        </w:trPr>
        <w:tc>
          <w:tcPr>
            <w:tcW w:w="2502" w:type="dxa"/>
          </w:tcPr>
          <w:p w14:paraId="07B66930"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Aseptic packaging</w:t>
            </w:r>
          </w:p>
        </w:tc>
        <w:tc>
          <w:tcPr>
            <w:tcW w:w="1148" w:type="dxa"/>
            <w:gridSpan w:val="3"/>
            <w:shd w:val="clear" w:color="auto" w:fill="CCFFFF"/>
          </w:tcPr>
          <w:p w14:paraId="07B66931"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1157" w:type="dxa"/>
            <w:gridSpan w:val="7"/>
            <w:shd w:val="clear" w:color="auto" w:fill="CCFFFF"/>
          </w:tcPr>
          <w:p w14:paraId="07B66932"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1094" w:type="dxa"/>
            <w:gridSpan w:val="8"/>
            <w:shd w:val="clear" w:color="auto" w:fill="CCFFFF"/>
          </w:tcPr>
          <w:p w14:paraId="07B66933"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726" w:type="dxa"/>
            <w:gridSpan w:val="3"/>
          </w:tcPr>
          <w:p w14:paraId="07B66934"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BMS</w:t>
            </w:r>
          </w:p>
        </w:tc>
        <w:tc>
          <w:tcPr>
            <w:tcW w:w="850" w:type="dxa"/>
            <w:gridSpan w:val="13"/>
          </w:tcPr>
          <w:p w14:paraId="07B66935"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sz w:val="16"/>
                <w:szCs w:val="16"/>
              </w:rPr>
              <w:t>Paua</w:t>
            </w:r>
          </w:p>
        </w:tc>
        <w:tc>
          <w:tcPr>
            <w:tcW w:w="988" w:type="dxa"/>
            <w:gridSpan w:val="7"/>
          </w:tcPr>
          <w:p w14:paraId="07B66936"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793" w:type="dxa"/>
            <w:gridSpan w:val="7"/>
          </w:tcPr>
          <w:p w14:paraId="07B6693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482" w:type="dxa"/>
            <w:gridSpan w:val="6"/>
          </w:tcPr>
          <w:p w14:paraId="07B6693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44" w14:textId="77777777" w:rsidTr="00FF1BB4">
        <w:trPr>
          <w:cantSplit/>
          <w:trHeight w:val="140"/>
        </w:trPr>
        <w:tc>
          <w:tcPr>
            <w:tcW w:w="2502" w:type="dxa"/>
          </w:tcPr>
          <w:p w14:paraId="07B6693A" w14:textId="77777777" w:rsidR="00326B0E" w:rsidRPr="0054345D" w:rsidRDefault="00326B0E" w:rsidP="00326B0E">
            <w:pPr>
              <w:pStyle w:val="TablesText"/>
              <w:spacing w:beforeLines="20" w:before="48" w:afterLines="20" w:after="48"/>
              <w:jc w:val="both"/>
              <w:rPr>
                <w:rFonts w:ascii="Arial" w:hAnsi="Arial"/>
                <w:sz w:val="16"/>
                <w:szCs w:val="16"/>
              </w:rPr>
            </w:pPr>
            <w:r w:rsidRPr="0054345D">
              <w:rPr>
                <w:rFonts w:ascii="Arial" w:hAnsi="Arial"/>
                <w:sz w:val="16"/>
                <w:szCs w:val="16"/>
              </w:rPr>
              <w:t>Blending / Mixing</w:t>
            </w:r>
          </w:p>
        </w:tc>
        <w:tc>
          <w:tcPr>
            <w:tcW w:w="1005" w:type="dxa"/>
            <w:gridSpan w:val="2"/>
            <w:shd w:val="clear" w:color="auto" w:fill="CCFFFF"/>
          </w:tcPr>
          <w:p w14:paraId="07B6693B"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969" w:type="dxa"/>
            <w:gridSpan w:val="6"/>
            <w:shd w:val="clear" w:color="auto" w:fill="CCFFFF"/>
          </w:tcPr>
          <w:p w14:paraId="07B6693C"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548" w:type="dxa"/>
            <w:gridSpan w:val="3"/>
          </w:tcPr>
          <w:p w14:paraId="07B6693D"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594" w:type="dxa"/>
            <w:gridSpan w:val="5"/>
          </w:tcPr>
          <w:p w14:paraId="07B6693E"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BMS</w:t>
            </w:r>
          </w:p>
        </w:tc>
        <w:tc>
          <w:tcPr>
            <w:tcW w:w="708" w:type="dxa"/>
            <w:gridSpan w:val="4"/>
          </w:tcPr>
          <w:p w14:paraId="07B6693F"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sz w:val="16"/>
                <w:szCs w:val="16"/>
              </w:rPr>
              <w:t>Eggs</w:t>
            </w:r>
          </w:p>
        </w:tc>
        <w:tc>
          <w:tcPr>
            <w:tcW w:w="994" w:type="dxa"/>
            <w:gridSpan w:val="11"/>
          </w:tcPr>
          <w:p w14:paraId="07B66940"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Gelatine</w:t>
            </w:r>
          </w:p>
        </w:tc>
        <w:tc>
          <w:tcPr>
            <w:tcW w:w="1145" w:type="dxa"/>
            <w:gridSpan w:val="10"/>
          </w:tcPr>
          <w:p w14:paraId="07B66941"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Bee Products</w:t>
            </w:r>
          </w:p>
        </w:tc>
        <w:tc>
          <w:tcPr>
            <w:tcW w:w="850" w:type="dxa"/>
            <w:gridSpan w:val="8"/>
          </w:tcPr>
          <w:p w14:paraId="07B66942"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Deer Velvet</w:t>
            </w:r>
          </w:p>
        </w:tc>
        <w:tc>
          <w:tcPr>
            <w:tcW w:w="1425" w:type="dxa"/>
            <w:gridSpan w:val="5"/>
          </w:tcPr>
          <w:p w14:paraId="07B66943"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4C" w14:textId="77777777" w:rsidTr="00FF1BB4">
        <w:trPr>
          <w:cantSplit/>
          <w:trHeight w:val="159"/>
        </w:trPr>
        <w:tc>
          <w:tcPr>
            <w:tcW w:w="2502" w:type="dxa"/>
          </w:tcPr>
          <w:p w14:paraId="07B6694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Boning / Cutting</w:t>
            </w:r>
          </w:p>
        </w:tc>
        <w:tc>
          <w:tcPr>
            <w:tcW w:w="1611" w:type="dxa"/>
            <w:gridSpan w:val="5"/>
            <w:shd w:val="clear" w:color="auto" w:fill="CCFFFF"/>
          </w:tcPr>
          <w:p w14:paraId="07B66946"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1788" w:type="dxa"/>
            <w:gridSpan w:val="13"/>
            <w:shd w:val="clear" w:color="auto" w:fill="CCFFFF"/>
          </w:tcPr>
          <w:p w14:paraId="07B66947"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1452" w:type="dxa"/>
            <w:gridSpan w:val="14"/>
            <w:shd w:val="clear" w:color="auto" w:fill="CCFFFF"/>
          </w:tcPr>
          <w:p w14:paraId="07B66948"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Ostrich &amp; Emu</w:t>
            </w:r>
          </w:p>
        </w:tc>
        <w:tc>
          <w:tcPr>
            <w:tcW w:w="1112" w:type="dxa"/>
            <w:gridSpan w:val="9"/>
          </w:tcPr>
          <w:p w14:paraId="07B66949"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703" w:type="dxa"/>
            <w:gridSpan w:val="6"/>
          </w:tcPr>
          <w:p w14:paraId="07B6694A"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1572" w:type="dxa"/>
            <w:gridSpan w:val="7"/>
          </w:tcPr>
          <w:p w14:paraId="07B6694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56" w14:textId="77777777" w:rsidTr="00FF1BB4">
        <w:trPr>
          <w:cantSplit/>
          <w:trHeight w:val="396"/>
        </w:trPr>
        <w:tc>
          <w:tcPr>
            <w:tcW w:w="2502" w:type="dxa"/>
          </w:tcPr>
          <w:p w14:paraId="07B6694D"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Collection</w:t>
            </w:r>
            <w:r w:rsidRPr="0054345D">
              <w:rPr>
                <w:sz w:val="16"/>
                <w:szCs w:val="16"/>
              </w:rPr>
              <w:t xml:space="preserve"> </w:t>
            </w:r>
          </w:p>
        </w:tc>
        <w:tc>
          <w:tcPr>
            <w:tcW w:w="921" w:type="dxa"/>
            <w:shd w:val="clear" w:color="auto" w:fill="CCFFFF"/>
          </w:tcPr>
          <w:p w14:paraId="07B6694E"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921" w:type="dxa"/>
            <w:gridSpan w:val="6"/>
            <w:shd w:val="clear" w:color="auto" w:fill="CCFFFF"/>
          </w:tcPr>
          <w:p w14:paraId="07B6694F"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926" w:type="dxa"/>
            <w:gridSpan w:val="6"/>
            <w:shd w:val="clear" w:color="auto" w:fill="CCFFFF"/>
          </w:tcPr>
          <w:p w14:paraId="07B66950"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770" w:type="dxa"/>
            <w:gridSpan w:val="6"/>
            <w:shd w:val="clear" w:color="auto" w:fill="CCFFFF"/>
          </w:tcPr>
          <w:p w14:paraId="07B66951"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BMS</w:t>
            </w:r>
          </w:p>
        </w:tc>
        <w:tc>
          <w:tcPr>
            <w:tcW w:w="1081" w:type="dxa"/>
            <w:gridSpan w:val="9"/>
            <w:shd w:val="clear" w:color="auto" w:fill="CCFFFF"/>
          </w:tcPr>
          <w:p w14:paraId="07B66952"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Foetal blood</w:t>
            </w:r>
          </w:p>
        </w:tc>
        <w:tc>
          <w:tcPr>
            <w:tcW w:w="926" w:type="dxa"/>
            <w:gridSpan w:val="9"/>
            <w:shd w:val="clear" w:color="auto" w:fill="CCFFFF"/>
          </w:tcPr>
          <w:p w14:paraId="07B66953"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sz w:val="16"/>
                <w:szCs w:val="16"/>
              </w:rPr>
              <w:t>Foetal tissue</w:t>
            </w:r>
          </w:p>
        </w:tc>
        <w:tc>
          <w:tcPr>
            <w:tcW w:w="973" w:type="dxa"/>
            <w:gridSpan w:val="9"/>
            <w:shd w:val="clear" w:color="auto" w:fill="CCFFFF"/>
          </w:tcPr>
          <w:p w14:paraId="07B66954"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Beeswax</w:t>
            </w:r>
          </w:p>
        </w:tc>
        <w:tc>
          <w:tcPr>
            <w:tcW w:w="1720" w:type="dxa"/>
            <w:gridSpan w:val="8"/>
            <w:shd w:val="clear" w:color="auto" w:fill="CCFFFF"/>
          </w:tcPr>
          <w:p w14:paraId="07B6695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Hides and skins (refer rules)</w:t>
            </w:r>
          </w:p>
        </w:tc>
      </w:tr>
      <w:tr w:rsidR="00326B0E" w:rsidRPr="0054345D" w14:paraId="07B6695F" w14:textId="77777777" w:rsidTr="00FF1BB4">
        <w:trPr>
          <w:cantSplit/>
          <w:trHeight w:val="378"/>
        </w:trPr>
        <w:tc>
          <w:tcPr>
            <w:tcW w:w="2502" w:type="dxa"/>
            <w:vMerge w:val="restart"/>
          </w:tcPr>
          <w:p w14:paraId="07B6695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Drying / reduction of water activity</w:t>
            </w:r>
          </w:p>
        </w:tc>
        <w:tc>
          <w:tcPr>
            <w:tcW w:w="1341" w:type="dxa"/>
            <w:gridSpan w:val="4"/>
            <w:shd w:val="clear" w:color="auto" w:fill="CCFFFF"/>
          </w:tcPr>
          <w:p w14:paraId="07B66958"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808" w:type="dxa"/>
            <w:gridSpan w:val="5"/>
            <w:shd w:val="clear" w:color="auto" w:fill="CCFFFF"/>
          </w:tcPr>
          <w:p w14:paraId="07B66959"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1389" w:type="dxa"/>
            <w:gridSpan w:val="10"/>
            <w:shd w:val="clear" w:color="auto" w:fill="CCFFFF"/>
          </w:tcPr>
          <w:p w14:paraId="07B6695A"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Bee Products</w:t>
            </w:r>
          </w:p>
        </w:tc>
        <w:tc>
          <w:tcPr>
            <w:tcW w:w="709" w:type="dxa"/>
            <w:gridSpan w:val="3"/>
            <w:shd w:val="clear" w:color="auto" w:fill="CCFFFF"/>
          </w:tcPr>
          <w:p w14:paraId="07B6695B"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1716" w:type="dxa"/>
            <w:gridSpan w:val="19"/>
            <w:shd w:val="clear" w:color="auto" w:fill="CCFFFF"/>
          </w:tcPr>
          <w:p w14:paraId="07B6695C" w14:textId="77777777" w:rsidR="00326B0E" w:rsidRPr="0054345D" w:rsidRDefault="00326B0E" w:rsidP="00326B0E">
            <w:pPr>
              <w:pStyle w:val="TablesText"/>
              <w:spacing w:beforeLines="20" w:before="48" w:afterLines="20" w:after="48"/>
              <w:rPr>
                <w:rFonts w:ascii="Arial" w:hAnsi="Arial" w:cs="Arial"/>
                <w:sz w:val="16"/>
                <w:szCs w:val="16"/>
              </w:rPr>
            </w:pPr>
            <w:r w:rsidRPr="0054345D">
              <w:rPr>
                <w:rFonts w:ascii="Arial" w:hAnsi="Arial"/>
                <w:sz w:val="16"/>
                <w:szCs w:val="16"/>
              </w:rPr>
              <w:t>BMS</w:t>
            </w:r>
          </w:p>
        </w:tc>
        <w:tc>
          <w:tcPr>
            <w:tcW w:w="703" w:type="dxa"/>
            <w:gridSpan w:val="6"/>
            <w:shd w:val="clear" w:color="auto" w:fill="CCFFFF"/>
          </w:tcPr>
          <w:p w14:paraId="07B6695D"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572" w:type="dxa"/>
            <w:gridSpan w:val="7"/>
            <w:shd w:val="clear" w:color="auto" w:fill="CCFFFF"/>
          </w:tcPr>
          <w:p w14:paraId="07B6695E"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66" w14:textId="77777777" w:rsidTr="00FF1BB4">
        <w:trPr>
          <w:cantSplit/>
          <w:trHeight w:val="315"/>
        </w:trPr>
        <w:tc>
          <w:tcPr>
            <w:tcW w:w="2502" w:type="dxa"/>
            <w:vMerge/>
          </w:tcPr>
          <w:p w14:paraId="07B66960" w14:textId="77777777" w:rsidR="00326B0E" w:rsidRPr="0054345D" w:rsidRDefault="00326B0E" w:rsidP="00326B0E">
            <w:pPr>
              <w:pStyle w:val="TablesText"/>
              <w:spacing w:beforeLines="20" w:before="48" w:afterLines="20" w:after="48"/>
              <w:rPr>
                <w:rFonts w:ascii="Arial" w:hAnsi="Arial"/>
                <w:sz w:val="16"/>
                <w:szCs w:val="16"/>
              </w:rPr>
            </w:pPr>
          </w:p>
        </w:tc>
        <w:tc>
          <w:tcPr>
            <w:tcW w:w="1611" w:type="dxa"/>
            <w:gridSpan w:val="5"/>
            <w:shd w:val="clear" w:color="auto" w:fill="CCFFFF"/>
          </w:tcPr>
          <w:p w14:paraId="07B66961"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Pollen</w:t>
            </w:r>
          </w:p>
        </w:tc>
        <w:tc>
          <w:tcPr>
            <w:tcW w:w="1788" w:type="dxa"/>
            <w:gridSpan w:val="13"/>
            <w:shd w:val="clear" w:color="auto" w:fill="CCFFFF"/>
          </w:tcPr>
          <w:p w14:paraId="07B66962"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Propolis</w:t>
            </w:r>
          </w:p>
        </w:tc>
        <w:tc>
          <w:tcPr>
            <w:tcW w:w="1452" w:type="dxa"/>
            <w:gridSpan w:val="14"/>
            <w:shd w:val="clear" w:color="auto" w:fill="CCFFFF"/>
          </w:tcPr>
          <w:p w14:paraId="07B66963"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Gelatine</w:t>
            </w:r>
          </w:p>
        </w:tc>
        <w:tc>
          <w:tcPr>
            <w:tcW w:w="1112" w:type="dxa"/>
            <w:gridSpan w:val="9"/>
            <w:shd w:val="clear" w:color="auto" w:fill="CCFFFF"/>
          </w:tcPr>
          <w:p w14:paraId="07B66964"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Deer Velvet</w:t>
            </w:r>
          </w:p>
        </w:tc>
        <w:tc>
          <w:tcPr>
            <w:tcW w:w="2275" w:type="dxa"/>
            <w:gridSpan w:val="13"/>
            <w:shd w:val="clear" w:color="auto" w:fill="CCFFFF"/>
          </w:tcPr>
          <w:p w14:paraId="07B6696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Deer Co-products</w:t>
            </w:r>
          </w:p>
        </w:tc>
      </w:tr>
      <w:tr w:rsidR="00326B0E" w:rsidRPr="0054345D" w14:paraId="07B66969" w14:textId="77777777" w:rsidTr="00FF1BB4">
        <w:trPr>
          <w:cantSplit/>
          <w:trHeight w:val="315"/>
        </w:trPr>
        <w:tc>
          <w:tcPr>
            <w:tcW w:w="2502" w:type="dxa"/>
          </w:tcPr>
          <w:p w14:paraId="07B6696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 xml:space="preserve">Dual Operator Butchering </w:t>
            </w:r>
          </w:p>
        </w:tc>
        <w:tc>
          <w:tcPr>
            <w:tcW w:w="8238" w:type="dxa"/>
            <w:gridSpan w:val="54"/>
          </w:tcPr>
          <w:p w14:paraId="07B6696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Animal Products (refer rules)</w:t>
            </w:r>
          </w:p>
        </w:tc>
      </w:tr>
      <w:tr w:rsidR="00326B0E" w:rsidRPr="0054345D" w14:paraId="07B66974" w14:textId="77777777" w:rsidTr="00FF1BB4">
        <w:trPr>
          <w:cantSplit/>
          <w:trHeight w:val="167"/>
        </w:trPr>
        <w:tc>
          <w:tcPr>
            <w:tcW w:w="2502" w:type="dxa"/>
          </w:tcPr>
          <w:p w14:paraId="07B6696A"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Extraction</w:t>
            </w:r>
          </w:p>
        </w:tc>
        <w:tc>
          <w:tcPr>
            <w:tcW w:w="1005" w:type="dxa"/>
            <w:gridSpan w:val="2"/>
            <w:shd w:val="clear" w:color="auto" w:fill="CCFFFF"/>
          </w:tcPr>
          <w:p w14:paraId="07B6696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969" w:type="dxa"/>
            <w:gridSpan w:val="6"/>
            <w:shd w:val="clear" w:color="auto" w:fill="CCFFFF"/>
          </w:tcPr>
          <w:p w14:paraId="07B6696C"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855" w:type="dxa"/>
            <w:gridSpan w:val="6"/>
            <w:shd w:val="clear" w:color="auto" w:fill="CCFFFF"/>
          </w:tcPr>
          <w:p w14:paraId="07B6696D"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709" w:type="dxa"/>
            <w:gridSpan w:val="5"/>
            <w:shd w:val="clear" w:color="auto" w:fill="CCFFFF"/>
          </w:tcPr>
          <w:p w14:paraId="07B6696E"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709" w:type="dxa"/>
            <w:gridSpan w:val="3"/>
            <w:shd w:val="clear" w:color="auto" w:fill="CCFFFF"/>
          </w:tcPr>
          <w:p w14:paraId="07B6696F"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850" w:type="dxa"/>
            <w:gridSpan w:val="13"/>
            <w:shd w:val="clear" w:color="auto" w:fill="CCFFFF"/>
          </w:tcPr>
          <w:p w14:paraId="07B66970"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Honey</w:t>
            </w:r>
          </w:p>
        </w:tc>
        <w:tc>
          <w:tcPr>
            <w:tcW w:w="866" w:type="dxa"/>
            <w:gridSpan w:val="6"/>
            <w:shd w:val="clear" w:color="auto" w:fill="CCFFFF"/>
          </w:tcPr>
          <w:p w14:paraId="07B66971"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Gelatine</w:t>
            </w:r>
          </w:p>
        </w:tc>
        <w:tc>
          <w:tcPr>
            <w:tcW w:w="1119" w:type="dxa"/>
            <w:gridSpan w:val="10"/>
            <w:shd w:val="clear" w:color="auto" w:fill="CCFFFF"/>
          </w:tcPr>
          <w:p w14:paraId="07B66972"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Propolis</w:t>
            </w:r>
          </w:p>
        </w:tc>
        <w:tc>
          <w:tcPr>
            <w:tcW w:w="1156" w:type="dxa"/>
            <w:gridSpan w:val="3"/>
            <w:shd w:val="clear" w:color="auto" w:fill="CCFFFF"/>
          </w:tcPr>
          <w:p w14:paraId="07B66973"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7C" w14:textId="77777777" w:rsidTr="00FF1BB4">
        <w:trPr>
          <w:cantSplit/>
          <w:trHeight w:val="188"/>
        </w:trPr>
        <w:tc>
          <w:tcPr>
            <w:tcW w:w="2502" w:type="dxa"/>
          </w:tcPr>
          <w:p w14:paraId="07B6697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Fermentation</w:t>
            </w:r>
          </w:p>
        </w:tc>
        <w:tc>
          <w:tcPr>
            <w:tcW w:w="1611" w:type="dxa"/>
            <w:gridSpan w:val="5"/>
            <w:shd w:val="clear" w:color="auto" w:fill="CCFFFF"/>
          </w:tcPr>
          <w:p w14:paraId="07B66976"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788" w:type="dxa"/>
            <w:gridSpan w:val="13"/>
            <w:shd w:val="clear" w:color="auto" w:fill="CCFFFF"/>
          </w:tcPr>
          <w:p w14:paraId="07B6697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452" w:type="dxa"/>
            <w:gridSpan w:val="14"/>
            <w:shd w:val="clear" w:color="auto" w:fill="CCFFFF"/>
          </w:tcPr>
          <w:p w14:paraId="07B6697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12" w:type="dxa"/>
            <w:gridSpan w:val="9"/>
            <w:shd w:val="clear" w:color="auto" w:fill="CCFFFF"/>
          </w:tcPr>
          <w:p w14:paraId="07B66979"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703" w:type="dxa"/>
            <w:gridSpan w:val="6"/>
            <w:shd w:val="clear" w:color="auto" w:fill="CCFFFF"/>
          </w:tcPr>
          <w:p w14:paraId="07B6697A"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572" w:type="dxa"/>
            <w:gridSpan w:val="7"/>
            <w:shd w:val="clear" w:color="auto" w:fill="CCFFFF"/>
          </w:tcPr>
          <w:p w14:paraId="07B6697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AA2DEE" w:rsidRPr="0054345D" w14:paraId="07B66980" w14:textId="77777777" w:rsidTr="00FF1BB4">
        <w:trPr>
          <w:cantSplit/>
          <w:trHeight w:val="121"/>
        </w:trPr>
        <w:tc>
          <w:tcPr>
            <w:tcW w:w="2502" w:type="dxa"/>
          </w:tcPr>
          <w:p w14:paraId="07B6697D" w14:textId="77777777" w:rsidR="00AA2DEE" w:rsidRPr="0054345D" w:rsidRDefault="00AA2DEE" w:rsidP="00AA2DEE">
            <w:pPr>
              <w:pStyle w:val="TablesText"/>
              <w:spacing w:beforeLines="20" w:before="48" w:afterLines="20" w:after="48"/>
              <w:rPr>
                <w:rFonts w:ascii="Arial" w:hAnsi="Arial"/>
                <w:sz w:val="16"/>
                <w:szCs w:val="16"/>
              </w:rPr>
            </w:pPr>
            <w:r w:rsidRPr="0054345D">
              <w:rPr>
                <w:rFonts w:ascii="Arial" w:hAnsi="Arial"/>
                <w:sz w:val="16"/>
                <w:szCs w:val="16"/>
              </w:rPr>
              <w:t>Food service</w:t>
            </w:r>
          </w:p>
        </w:tc>
        <w:tc>
          <w:tcPr>
            <w:tcW w:w="4247" w:type="dxa"/>
            <w:gridSpan w:val="22"/>
            <w:shd w:val="clear" w:color="auto" w:fill="CCFFFF"/>
          </w:tcPr>
          <w:p w14:paraId="07B6697E" w14:textId="77777777" w:rsidR="00AA2DEE" w:rsidRPr="0054345D" w:rsidRDefault="00AA2DEE" w:rsidP="00AA2DEE">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3991" w:type="dxa"/>
            <w:gridSpan w:val="32"/>
            <w:shd w:val="clear" w:color="auto" w:fill="CCFFFF"/>
          </w:tcPr>
          <w:p w14:paraId="07B6697F" w14:textId="77777777" w:rsidR="00AA2DEE" w:rsidRPr="0054345D" w:rsidRDefault="00AA2DEE" w:rsidP="00AA2DE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8A" w14:textId="77777777" w:rsidTr="00FF1BB4">
        <w:trPr>
          <w:cantSplit/>
          <w:trHeight w:val="121"/>
        </w:trPr>
        <w:tc>
          <w:tcPr>
            <w:tcW w:w="2502" w:type="dxa"/>
          </w:tcPr>
          <w:p w14:paraId="07B66981"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Formulation</w:t>
            </w:r>
          </w:p>
        </w:tc>
        <w:tc>
          <w:tcPr>
            <w:tcW w:w="1148" w:type="dxa"/>
            <w:gridSpan w:val="3"/>
            <w:shd w:val="clear" w:color="auto" w:fill="CCFFFF"/>
          </w:tcPr>
          <w:p w14:paraId="07B66982"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157" w:type="dxa"/>
            <w:gridSpan w:val="7"/>
            <w:shd w:val="clear" w:color="auto" w:fill="CCFFFF"/>
          </w:tcPr>
          <w:p w14:paraId="07B66983"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094" w:type="dxa"/>
            <w:gridSpan w:val="8"/>
            <w:shd w:val="clear" w:color="auto" w:fill="CCFFFF"/>
          </w:tcPr>
          <w:p w14:paraId="07B66984"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1220" w:type="dxa"/>
            <w:gridSpan w:val="10"/>
            <w:shd w:val="clear" w:color="auto" w:fill="CCFFFF"/>
          </w:tcPr>
          <w:p w14:paraId="07B6698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932" w:type="dxa"/>
            <w:gridSpan w:val="10"/>
            <w:shd w:val="clear" w:color="auto" w:fill="CCFFFF"/>
          </w:tcPr>
          <w:p w14:paraId="07B66986"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Velvet</w:t>
            </w:r>
          </w:p>
        </w:tc>
        <w:tc>
          <w:tcPr>
            <w:tcW w:w="850" w:type="dxa"/>
            <w:gridSpan w:val="7"/>
            <w:shd w:val="clear" w:color="auto" w:fill="CCFFFF"/>
          </w:tcPr>
          <w:p w14:paraId="07B6698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967" w:type="dxa"/>
            <w:gridSpan w:val="8"/>
            <w:shd w:val="clear" w:color="auto" w:fill="CCFFFF"/>
          </w:tcPr>
          <w:p w14:paraId="07B6698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870" w:type="dxa"/>
            <w:shd w:val="clear" w:color="auto" w:fill="CCFFFF"/>
          </w:tcPr>
          <w:p w14:paraId="07B66989"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92" w14:textId="77777777" w:rsidTr="000F0503">
        <w:trPr>
          <w:cantSplit/>
          <w:trHeight w:val="121"/>
        </w:trPr>
        <w:tc>
          <w:tcPr>
            <w:tcW w:w="2502" w:type="dxa"/>
          </w:tcPr>
          <w:p w14:paraId="07B6698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High pressure processing</w:t>
            </w:r>
          </w:p>
        </w:tc>
        <w:tc>
          <w:tcPr>
            <w:tcW w:w="1678" w:type="dxa"/>
            <w:gridSpan w:val="6"/>
            <w:shd w:val="clear" w:color="auto" w:fill="CCFFFF"/>
          </w:tcPr>
          <w:p w14:paraId="07B6698C"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598" w:type="dxa"/>
            <w:gridSpan w:val="11"/>
            <w:shd w:val="clear" w:color="auto" w:fill="CCFFFF"/>
          </w:tcPr>
          <w:p w14:paraId="07B6698D"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821" w:type="dxa"/>
            <w:gridSpan w:val="18"/>
            <w:shd w:val="clear" w:color="auto" w:fill="CCFFFF"/>
          </w:tcPr>
          <w:p w14:paraId="07B6698E"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50" w:type="dxa"/>
            <w:gridSpan w:val="9"/>
            <w:shd w:val="clear" w:color="auto" w:fill="CCFFFF"/>
          </w:tcPr>
          <w:p w14:paraId="07B6698F"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979" w:type="dxa"/>
            <w:gridSpan w:val="8"/>
            <w:shd w:val="clear" w:color="auto" w:fill="CCFFFF"/>
          </w:tcPr>
          <w:p w14:paraId="07B66990"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012" w:type="dxa"/>
            <w:gridSpan w:val="2"/>
          </w:tcPr>
          <w:p w14:paraId="07B66991"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9A" w14:textId="77777777" w:rsidTr="00FF1BB4">
        <w:trPr>
          <w:cantSplit/>
          <w:trHeight w:val="185"/>
        </w:trPr>
        <w:tc>
          <w:tcPr>
            <w:tcW w:w="2502" w:type="dxa"/>
          </w:tcPr>
          <w:p w14:paraId="07B66993"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Hydrolysis</w:t>
            </w:r>
          </w:p>
        </w:tc>
        <w:tc>
          <w:tcPr>
            <w:tcW w:w="1611" w:type="dxa"/>
            <w:gridSpan w:val="5"/>
            <w:shd w:val="clear" w:color="auto" w:fill="CCFFFF"/>
          </w:tcPr>
          <w:p w14:paraId="07B66994"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788" w:type="dxa"/>
            <w:gridSpan w:val="13"/>
            <w:shd w:val="clear" w:color="auto" w:fill="CCFFFF"/>
          </w:tcPr>
          <w:p w14:paraId="07B6699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452" w:type="dxa"/>
            <w:gridSpan w:val="14"/>
            <w:shd w:val="clear" w:color="auto" w:fill="CCFFFF"/>
          </w:tcPr>
          <w:p w14:paraId="07B66996"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12" w:type="dxa"/>
            <w:gridSpan w:val="9"/>
            <w:shd w:val="clear" w:color="auto" w:fill="CCFFFF"/>
          </w:tcPr>
          <w:p w14:paraId="07B66997"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703" w:type="dxa"/>
            <w:gridSpan w:val="6"/>
            <w:shd w:val="clear" w:color="auto" w:fill="CCFFFF"/>
          </w:tcPr>
          <w:p w14:paraId="07B6699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572" w:type="dxa"/>
            <w:gridSpan w:val="7"/>
            <w:shd w:val="clear" w:color="auto" w:fill="CCFFFF"/>
          </w:tcPr>
          <w:p w14:paraId="07B66999"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A3" w14:textId="77777777" w:rsidTr="00FF1BB4">
        <w:trPr>
          <w:cantSplit/>
          <w:trHeight w:val="185"/>
        </w:trPr>
        <w:tc>
          <w:tcPr>
            <w:tcW w:w="2502" w:type="dxa"/>
          </w:tcPr>
          <w:p w14:paraId="07B6699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In-container retorting</w:t>
            </w:r>
          </w:p>
        </w:tc>
        <w:tc>
          <w:tcPr>
            <w:tcW w:w="1341" w:type="dxa"/>
            <w:gridSpan w:val="4"/>
            <w:shd w:val="clear" w:color="auto" w:fill="CCFFFF"/>
          </w:tcPr>
          <w:p w14:paraId="07B6699C"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808" w:type="dxa"/>
            <w:gridSpan w:val="5"/>
            <w:shd w:val="clear" w:color="auto" w:fill="CCFFFF"/>
          </w:tcPr>
          <w:p w14:paraId="07B6699D"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389" w:type="dxa"/>
            <w:gridSpan w:val="10"/>
            <w:shd w:val="clear" w:color="auto" w:fill="CCFFFF"/>
          </w:tcPr>
          <w:p w14:paraId="07B6699E"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42" w:type="dxa"/>
            <w:gridSpan w:val="11"/>
          </w:tcPr>
          <w:p w14:paraId="07B6699F"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BMS</w:t>
            </w:r>
          </w:p>
        </w:tc>
        <w:tc>
          <w:tcPr>
            <w:tcW w:w="1283" w:type="dxa"/>
            <w:gridSpan w:val="11"/>
          </w:tcPr>
          <w:p w14:paraId="07B669A0"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Paua</w:t>
            </w:r>
          </w:p>
        </w:tc>
        <w:tc>
          <w:tcPr>
            <w:tcW w:w="793" w:type="dxa"/>
            <w:gridSpan w:val="7"/>
          </w:tcPr>
          <w:p w14:paraId="07B669A1"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482" w:type="dxa"/>
            <w:gridSpan w:val="6"/>
          </w:tcPr>
          <w:p w14:paraId="07B669A2"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A7" w14:textId="77777777" w:rsidTr="00FF1BB4">
        <w:trPr>
          <w:cantSplit/>
          <w:trHeight w:val="121"/>
        </w:trPr>
        <w:tc>
          <w:tcPr>
            <w:tcW w:w="2502" w:type="dxa"/>
          </w:tcPr>
          <w:p w14:paraId="07B669A4"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Labelling</w:t>
            </w:r>
          </w:p>
        </w:tc>
        <w:tc>
          <w:tcPr>
            <w:tcW w:w="4247" w:type="dxa"/>
            <w:gridSpan w:val="22"/>
            <w:shd w:val="clear" w:color="auto" w:fill="CCFFFF"/>
          </w:tcPr>
          <w:p w14:paraId="07B669A5"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3991" w:type="dxa"/>
            <w:gridSpan w:val="32"/>
            <w:shd w:val="clear" w:color="auto" w:fill="CCFFFF"/>
          </w:tcPr>
          <w:p w14:paraId="07B669A6"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Non-AP</w:t>
            </w:r>
          </w:p>
        </w:tc>
      </w:tr>
      <w:tr w:rsidR="00326B0E" w:rsidRPr="0054345D" w14:paraId="07B669AA" w14:textId="77777777" w:rsidTr="00FF1BB4">
        <w:trPr>
          <w:cantSplit/>
          <w:trHeight w:val="127"/>
        </w:trPr>
        <w:tc>
          <w:tcPr>
            <w:tcW w:w="2502" w:type="dxa"/>
          </w:tcPr>
          <w:p w14:paraId="07B669A8"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Melting</w:t>
            </w:r>
          </w:p>
        </w:tc>
        <w:tc>
          <w:tcPr>
            <w:tcW w:w="8238" w:type="dxa"/>
            <w:gridSpan w:val="54"/>
          </w:tcPr>
          <w:p w14:paraId="07B669A9"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Beeswax</w:t>
            </w:r>
          </w:p>
        </w:tc>
      </w:tr>
      <w:tr w:rsidR="00326B0E" w:rsidRPr="0054345D" w14:paraId="07B669AD" w14:textId="77777777" w:rsidTr="00FF1BB4">
        <w:trPr>
          <w:cantSplit/>
          <w:trHeight w:val="121"/>
        </w:trPr>
        <w:tc>
          <w:tcPr>
            <w:tcW w:w="2502" w:type="dxa"/>
          </w:tcPr>
          <w:p w14:paraId="07B669AB"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Mobile Extraction</w:t>
            </w:r>
          </w:p>
        </w:tc>
        <w:tc>
          <w:tcPr>
            <w:tcW w:w="8238" w:type="dxa"/>
            <w:gridSpan w:val="54"/>
            <w:shd w:val="clear" w:color="auto" w:fill="CCFFFF"/>
          </w:tcPr>
          <w:p w14:paraId="07B669AC" w14:textId="77777777" w:rsidR="00326B0E" w:rsidRPr="0054345D" w:rsidRDefault="00326B0E" w:rsidP="00326B0E">
            <w:pPr>
              <w:pStyle w:val="TablesText"/>
              <w:spacing w:beforeLines="20" w:before="48" w:afterLines="20" w:after="48"/>
              <w:rPr>
                <w:rFonts w:ascii="Arial" w:hAnsi="Arial"/>
                <w:sz w:val="16"/>
                <w:szCs w:val="16"/>
              </w:rPr>
            </w:pPr>
            <w:r w:rsidRPr="0054345D">
              <w:rPr>
                <w:rFonts w:ascii="Arial" w:hAnsi="Arial"/>
                <w:sz w:val="16"/>
                <w:szCs w:val="16"/>
              </w:rPr>
              <w:t>Honey</w:t>
            </w:r>
          </w:p>
        </w:tc>
      </w:tr>
      <w:tr w:rsidR="00780E23" w:rsidRPr="0054345D" w14:paraId="07B669B3" w14:textId="77777777" w:rsidTr="008C6B88">
        <w:trPr>
          <w:cantSplit/>
          <w:trHeight w:val="188"/>
        </w:trPr>
        <w:tc>
          <w:tcPr>
            <w:tcW w:w="2502" w:type="dxa"/>
          </w:tcPr>
          <w:p w14:paraId="07B669A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Non-refrigerated storage (processes &amp; receives external product)</w:t>
            </w:r>
          </w:p>
        </w:tc>
        <w:tc>
          <w:tcPr>
            <w:tcW w:w="2687" w:type="dxa"/>
            <w:gridSpan w:val="12"/>
            <w:shd w:val="clear" w:color="auto" w:fill="CCFFFF"/>
          </w:tcPr>
          <w:p w14:paraId="07B669A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1638" w:type="dxa"/>
            <w:gridSpan w:val="13"/>
            <w:shd w:val="clear" w:color="auto" w:fill="CCFFFF"/>
          </w:tcPr>
          <w:p w14:paraId="07B669B0"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Fats/oils</w:t>
            </w:r>
          </w:p>
        </w:tc>
        <w:tc>
          <w:tcPr>
            <w:tcW w:w="1638" w:type="dxa"/>
            <w:gridSpan w:val="16"/>
            <w:shd w:val="clear" w:color="auto" w:fill="CCFFFF"/>
          </w:tcPr>
          <w:p w14:paraId="07B669B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Bee Products </w:t>
            </w:r>
          </w:p>
        </w:tc>
        <w:tc>
          <w:tcPr>
            <w:tcW w:w="2275" w:type="dxa"/>
            <w:gridSpan w:val="13"/>
            <w:shd w:val="clear" w:color="auto" w:fill="CCFFFF"/>
          </w:tcPr>
          <w:p w14:paraId="07B669B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B9" w14:textId="77777777" w:rsidTr="006D52A4">
        <w:trPr>
          <w:cantSplit/>
          <w:trHeight w:val="188"/>
        </w:trPr>
        <w:tc>
          <w:tcPr>
            <w:tcW w:w="2502" w:type="dxa"/>
          </w:tcPr>
          <w:p w14:paraId="07B669B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Non-refrigerated storage (standalone)</w:t>
            </w:r>
          </w:p>
        </w:tc>
        <w:tc>
          <w:tcPr>
            <w:tcW w:w="2687" w:type="dxa"/>
            <w:gridSpan w:val="12"/>
            <w:shd w:val="clear" w:color="auto" w:fill="CCFFFF"/>
          </w:tcPr>
          <w:p w14:paraId="07B669B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1638" w:type="dxa"/>
            <w:gridSpan w:val="13"/>
            <w:shd w:val="clear" w:color="auto" w:fill="CCFFFF"/>
          </w:tcPr>
          <w:p w14:paraId="07B669B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Fats/oils</w:t>
            </w:r>
          </w:p>
        </w:tc>
        <w:tc>
          <w:tcPr>
            <w:tcW w:w="1638" w:type="dxa"/>
            <w:gridSpan w:val="16"/>
            <w:shd w:val="clear" w:color="auto" w:fill="CCFFFF"/>
          </w:tcPr>
          <w:p w14:paraId="07B669B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Bee Products </w:t>
            </w:r>
          </w:p>
        </w:tc>
        <w:tc>
          <w:tcPr>
            <w:tcW w:w="2275" w:type="dxa"/>
            <w:gridSpan w:val="13"/>
            <w:shd w:val="clear" w:color="auto" w:fill="CCFFFF"/>
          </w:tcPr>
          <w:p w14:paraId="07B669B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BE" w14:textId="77777777" w:rsidTr="00FF1BB4">
        <w:trPr>
          <w:cantSplit/>
          <w:trHeight w:val="131"/>
        </w:trPr>
        <w:tc>
          <w:tcPr>
            <w:tcW w:w="2502" w:type="dxa"/>
          </w:tcPr>
          <w:p w14:paraId="07B669B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Packing / Repacking</w:t>
            </w:r>
          </w:p>
        </w:tc>
        <w:tc>
          <w:tcPr>
            <w:tcW w:w="2971" w:type="dxa"/>
            <w:gridSpan w:val="15"/>
            <w:shd w:val="clear" w:color="auto" w:fill="CCFFFF"/>
          </w:tcPr>
          <w:p w14:paraId="07B669B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3191" w:type="dxa"/>
            <w:gridSpan w:val="28"/>
            <w:shd w:val="clear" w:color="auto" w:fill="CCFFFF"/>
          </w:tcPr>
          <w:p w14:paraId="07B669B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Comb Honey</w:t>
            </w:r>
          </w:p>
        </w:tc>
        <w:tc>
          <w:tcPr>
            <w:tcW w:w="2076" w:type="dxa"/>
            <w:gridSpan w:val="11"/>
            <w:shd w:val="clear" w:color="auto" w:fill="CCFFFF"/>
          </w:tcPr>
          <w:p w14:paraId="07B669B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C7" w14:textId="77777777" w:rsidTr="00FF1BB4">
        <w:trPr>
          <w:cantSplit/>
          <w:trHeight w:val="307"/>
        </w:trPr>
        <w:tc>
          <w:tcPr>
            <w:tcW w:w="2502" w:type="dxa"/>
          </w:tcPr>
          <w:p w14:paraId="07B669BF" w14:textId="77777777" w:rsidR="00780E23" w:rsidRPr="0054345D" w:rsidRDefault="00780E23" w:rsidP="00780E23">
            <w:pPr>
              <w:pStyle w:val="TablesText"/>
              <w:spacing w:beforeLines="20" w:before="48" w:afterLines="20" w:after="48"/>
              <w:ind w:right="34"/>
              <w:rPr>
                <w:rFonts w:ascii="Arial" w:hAnsi="Arial"/>
                <w:sz w:val="16"/>
                <w:szCs w:val="16"/>
              </w:rPr>
            </w:pPr>
            <w:r w:rsidRPr="0054345D">
              <w:rPr>
                <w:rFonts w:ascii="Arial" w:hAnsi="Arial"/>
                <w:sz w:val="16"/>
                <w:szCs w:val="16"/>
              </w:rPr>
              <w:t>Pharmaceutical / Biological processing</w:t>
            </w:r>
          </w:p>
        </w:tc>
        <w:tc>
          <w:tcPr>
            <w:tcW w:w="1341" w:type="dxa"/>
            <w:gridSpan w:val="4"/>
            <w:shd w:val="clear" w:color="auto" w:fill="CCFFFF"/>
          </w:tcPr>
          <w:p w14:paraId="07B669C0"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808" w:type="dxa"/>
            <w:gridSpan w:val="5"/>
            <w:shd w:val="clear" w:color="auto" w:fill="CCFFFF"/>
          </w:tcPr>
          <w:p w14:paraId="07B669C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389" w:type="dxa"/>
            <w:gridSpan w:val="10"/>
            <w:shd w:val="clear" w:color="auto" w:fill="CCFFFF"/>
          </w:tcPr>
          <w:p w14:paraId="07B669C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858" w:type="dxa"/>
            <w:gridSpan w:val="7"/>
            <w:shd w:val="clear" w:color="auto" w:fill="CCFFFF"/>
          </w:tcPr>
          <w:p w14:paraId="07B669C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567" w:type="dxa"/>
            <w:gridSpan w:val="15"/>
            <w:shd w:val="clear" w:color="auto" w:fill="CCFFFF"/>
          </w:tcPr>
          <w:p w14:paraId="07B669C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793" w:type="dxa"/>
            <w:gridSpan w:val="7"/>
            <w:shd w:val="clear" w:color="auto" w:fill="CCFFFF"/>
          </w:tcPr>
          <w:p w14:paraId="07B669C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482" w:type="dxa"/>
            <w:gridSpan w:val="6"/>
            <w:shd w:val="clear" w:color="auto" w:fill="CCFFFF"/>
          </w:tcPr>
          <w:p w14:paraId="07B669C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CD" w14:textId="77777777" w:rsidTr="00FF1BB4">
        <w:trPr>
          <w:cantSplit/>
          <w:trHeight w:val="83"/>
        </w:trPr>
        <w:tc>
          <w:tcPr>
            <w:tcW w:w="2502" w:type="dxa"/>
          </w:tcPr>
          <w:p w14:paraId="07B669C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Processing </w:t>
            </w:r>
          </w:p>
        </w:tc>
        <w:tc>
          <w:tcPr>
            <w:tcW w:w="1974" w:type="dxa"/>
            <w:gridSpan w:val="8"/>
            <w:shd w:val="clear" w:color="auto" w:fill="CCFFFF"/>
          </w:tcPr>
          <w:p w14:paraId="07B669C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Green Offals</w:t>
            </w:r>
          </w:p>
        </w:tc>
        <w:tc>
          <w:tcPr>
            <w:tcW w:w="1564" w:type="dxa"/>
            <w:gridSpan w:val="11"/>
            <w:shd w:val="clear" w:color="auto" w:fill="CCFFFF"/>
          </w:tcPr>
          <w:p w14:paraId="07B669C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Offals</w:t>
            </w:r>
          </w:p>
        </w:tc>
        <w:tc>
          <w:tcPr>
            <w:tcW w:w="2425" w:type="dxa"/>
            <w:gridSpan w:val="22"/>
            <w:shd w:val="clear" w:color="auto" w:fill="CCFFFF"/>
          </w:tcPr>
          <w:p w14:paraId="07B669C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Surimi </w:t>
            </w:r>
          </w:p>
        </w:tc>
        <w:tc>
          <w:tcPr>
            <w:tcW w:w="2275" w:type="dxa"/>
            <w:gridSpan w:val="13"/>
            <w:shd w:val="clear" w:color="auto" w:fill="CCFFFF"/>
          </w:tcPr>
          <w:p w14:paraId="07B669C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Green Runners </w:t>
            </w:r>
          </w:p>
        </w:tc>
      </w:tr>
      <w:tr w:rsidR="00780E23" w:rsidRPr="0054345D" w14:paraId="07B669D0" w14:textId="77777777" w:rsidTr="00FF1BB4">
        <w:trPr>
          <w:cantSplit/>
          <w:trHeight w:val="173"/>
        </w:trPr>
        <w:tc>
          <w:tcPr>
            <w:tcW w:w="2502" w:type="dxa"/>
          </w:tcPr>
          <w:p w14:paraId="07B669C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Pulping</w:t>
            </w:r>
          </w:p>
        </w:tc>
        <w:tc>
          <w:tcPr>
            <w:tcW w:w="8238" w:type="dxa"/>
            <w:gridSpan w:val="54"/>
          </w:tcPr>
          <w:p w14:paraId="07B669C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r>
      <w:tr w:rsidR="00780E23" w:rsidRPr="0054345D" w14:paraId="07B669D5" w14:textId="77777777" w:rsidTr="00FF1BB4">
        <w:trPr>
          <w:cantSplit/>
          <w:trHeight w:val="173"/>
        </w:trPr>
        <w:tc>
          <w:tcPr>
            <w:tcW w:w="2502" w:type="dxa"/>
          </w:tcPr>
          <w:p w14:paraId="07B669D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Refining</w:t>
            </w:r>
          </w:p>
        </w:tc>
        <w:tc>
          <w:tcPr>
            <w:tcW w:w="3538" w:type="dxa"/>
            <w:gridSpan w:val="19"/>
            <w:shd w:val="clear" w:color="auto" w:fill="CCFFFF"/>
          </w:tcPr>
          <w:p w14:paraId="07B669D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fat</w:t>
            </w:r>
          </w:p>
        </w:tc>
        <w:tc>
          <w:tcPr>
            <w:tcW w:w="2368" w:type="dxa"/>
            <w:gridSpan w:val="21"/>
            <w:shd w:val="clear" w:color="auto" w:fill="CCFFFF"/>
          </w:tcPr>
          <w:p w14:paraId="07B669D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 oil</w:t>
            </w:r>
          </w:p>
        </w:tc>
        <w:tc>
          <w:tcPr>
            <w:tcW w:w="2332" w:type="dxa"/>
            <w:gridSpan w:val="14"/>
            <w:shd w:val="clear" w:color="auto" w:fill="CCFFFF"/>
          </w:tcPr>
          <w:p w14:paraId="07B669D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DA" w14:textId="77777777" w:rsidTr="00AA2A30">
        <w:trPr>
          <w:cantSplit/>
          <w:trHeight w:val="188"/>
        </w:trPr>
        <w:tc>
          <w:tcPr>
            <w:tcW w:w="2502" w:type="dxa"/>
          </w:tcPr>
          <w:p w14:paraId="07B669D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Refrigerated storage (processes &amp; receives external product)</w:t>
            </w:r>
          </w:p>
        </w:tc>
        <w:tc>
          <w:tcPr>
            <w:tcW w:w="2687" w:type="dxa"/>
            <w:gridSpan w:val="12"/>
            <w:shd w:val="clear" w:color="auto" w:fill="CCFFFF"/>
          </w:tcPr>
          <w:p w14:paraId="07B669D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3276" w:type="dxa"/>
            <w:gridSpan w:val="29"/>
            <w:shd w:val="clear" w:color="auto" w:fill="CCFFFF"/>
          </w:tcPr>
          <w:p w14:paraId="07B669D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Bee Products </w:t>
            </w:r>
          </w:p>
        </w:tc>
        <w:tc>
          <w:tcPr>
            <w:tcW w:w="2275" w:type="dxa"/>
            <w:gridSpan w:val="13"/>
            <w:shd w:val="clear" w:color="auto" w:fill="CCFFFF"/>
          </w:tcPr>
          <w:p w14:paraId="07B669D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E0" w14:textId="77777777" w:rsidTr="006D52A4">
        <w:trPr>
          <w:cantSplit/>
          <w:trHeight w:val="188"/>
        </w:trPr>
        <w:tc>
          <w:tcPr>
            <w:tcW w:w="2502" w:type="dxa"/>
          </w:tcPr>
          <w:p w14:paraId="07B669D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Refrigerated storage (standalone)</w:t>
            </w:r>
          </w:p>
        </w:tc>
        <w:tc>
          <w:tcPr>
            <w:tcW w:w="2687" w:type="dxa"/>
            <w:gridSpan w:val="12"/>
            <w:shd w:val="clear" w:color="auto" w:fill="CCFFFF"/>
          </w:tcPr>
          <w:p w14:paraId="07B669D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1638" w:type="dxa"/>
            <w:gridSpan w:val="13"/>
            <w:shd w:val="clear" w:color="auto" w:fill="CCFFFF"/>
          </w:tcPr>
          <w:p w14:paraId="07B669D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Comb Honey</w:t>
            </w:r>
          </w:p>
        </w:tc>
        <w:tc>
          <w:tcPr>
            <w:tcW w:w="1638" w:type="dxa"/>
            <w:gridSpan w:val="16"/>
            <w:shd w:val="clear" w:color="auto" w:fill="CCFFFF"/>
          </w:tcPr>
          <w:p w14:paraId="07B669D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Bee Products </w:t>
            </w:r>
          </w:p>
        </w:tc>
        <w:tc>
          <w:tcPr>
            <w:tcW w:w="2275" w:type="dxa"/>
            <w:gridSpan w:val="13"/>
            <w:shd w:val="clear" w:color="auto" w:fill="CCFFFF"/>
          </w:tcPr>
          <w:p w14:paraId="07B669D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9E8" w14:textId="77777777" w:rsidTr="00FF1BB4">
        <w:trPr>
          <w:cantSplit/>
          <w:trHeight w:val="169"/>
        </w:trPr>
        <w:tc>
          <w:tcPr>
            <w:tcW w:w="2502" w:type="dxa"/>
            <w:vMerge w:val="restart"/>
          </w:tcPr>
          <w:p w14:paraId="07B669E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Refrigeration</w:t>
            </w:r>
          </w:p>
        </w:tc>
        <w:tc>
          <w:tcPr>
            <w:tcW w:w="1005" w:type="dxa"/>
            <w:gridSpan w:val="2"/>
            <w:shd w:val="clear" w:color="auto" w:fill="CCFFFF"/>
          </w:tcPr>
          <w:p w14:paraId="07B669E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969" w:type="dxa"/>
            <w:gridSpan w:val="6"/>
            <w:shd w:val="clear" w:color="auto" w:fill="CCFFFF"/>
          </w:tcPr>
          <w:p w14:paraId="07B669E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713" w:type="dxa"/>
            <w:gridSpan w:val="4"/>
            <w:shd w:val="clear" w:color="auto" w:fill="CCFFFF"/>
          </w:tcPr>
          <w:p w14:paraId="07B669E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980" w:type="dxa"/>
            <w:gridSpan w:val="17"/>
            <w:shd w:val="clear" w:color="auto" w:fill="CCFFFF"/>
          </w:tcPr>
          <w:p w14:paraId="07B669E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1442" w:type="dxa"/>
            <w:gridSpan w:val="13"/>
            <w:shd w:val="clear" w:color="auto" w:fill="CCFFFF"/>
          </w:tcPr>
          <w:p w14:paraId="07B669E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2129" w:type="dxa"/>
            <w:gridSpan w:val="12"/>
            <w:shd w:val="clear" w:color="auto" w:fill="CCFFFF"/>
          </w:tcPr>
          <w:p w14:paraId="07B669E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Possums</w:t>
            </w:r>
          </w:p>
        </w:tc>
      </w:tr>
      <w:tr w:rsidR="00780E23" w:rsidRPr="0054345D" w14:paraId="07B669EE" w14:textId="77777777" w:rsidTr="00FF1BB4">
        <w:trPr>
          <w:cantSplit/>
          <w:trHeight w:val="188"/>
        </w:trPr>
        <w:tc>
          <w:tcPr>
            <w:tcW w:w="2502" w:type="dxa"/>
            <w:vMerge/>
          </w:tcPr>
          <w:p w14:paraId="07B669E9" w14:textId="77777777" w:rsidR="00780E23" w:rsidRPr="0054345D" w:rsidRDefault="00780E23" w:rsidP="00780E23">
            <w:pPr>
              <w:pStyle w:val="TablesText"/>
              <w:spacing w:beforeLines="20" w:before="48" w:afterLines="20" w:after="48"/>
              <w:rPr>
                <w:rFonts w:ascii="Arial" w:hAnsi="Arial"/>
                <w:sz w:val="16"/>
                <w:szCs w:val="16"/>
              </w:rPr>
            </w:pPr>
          </w:p>
        </w:tc>
        <w:tc>
          <w:tcPr>
            <w:tcW w:w="2687" w:type="dxa"/>
            <w:gridSpan w:val="12"/>
            <w:shd w:val="clear" w:color="auto" w:fill="CCFFFF"/>
          </w:tcPr>
          <w:p w14:paraId="07B669E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Co-products</w:t>
            </w:r>
          </w:p>
        </w:tc>
        <w:tc>
          <w:tcPr>
            <w:tcW w:w="1595" w:type="dxa"/>
            <w:gridSpan w:val="12"/>
            <w:shd w:val="clear" w:color="auto" w:fill="CCFFFF"/>
          </w:tcPr>
          <w:p w14:paraId="07B669E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Deer Velvet</w:t>
            </w:r>
          </w:p>
        </w:tc>
        <w:tc>
          <w:tcPr>
            <w:tcW w:w="1827" w:type="dxa"/>
            <w:gridSpan w:val="18"/>
            <w:shd w:val="clear" w:color="auto" w:fill="CCFFFF"/>
          </w:tcPr>
          <w:p w14:paraId="07B669E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c>
          <w:tcPr>
            <w:tcW w:w="2129" w:type="dxa"/>
            <w:gridSpan w:val="12"/>
            <w:shd w:val="clear" w:color="auto" w:fill="CCFFFF"/>
          </w:tcPr>
          <w:p w14:paraId="07B669E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 (refer rules)</w:t>
            </w:r>
          </w:p>
        </w:tc>
      </w:tr>
      <w:tr w:rsidR="00780E23" w:rsidRPr="0054345D" w14:paraId="07B669F3" w14:textId="77777777" w:rsidTr="00FF1BB4">
        <w:trPr>
          <w:cantSplit/>
          <w:trHeight w:val="188"/>
        </w:trPr>
        <w:tc>
          <w:tcPr>
            <w:tcW w:w="2502" w:type="dxa"/>
          </w:tcPr>
          <w:p w14:paraId="07B669E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Rendering</w:t>
            </w:r>
          </w:p>
        </w:tc>
        <w:tc>
          <w:tcPr>
            <w:tcW w:w="2687" w:type="dxa"/>
            <w:gridSpan w:val="12"/>
            <w:shd w:val="clear" w:color="auto" w:fill="CCFFFF"/>
          </w:tcPr>
          <w:p w14:paraId="07B669F0"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fat</w:t>
            </w:r>
          </w:p>
        </w:tc>
        <w:tc>
          <w:tcPr>
            <w:tcW w:w="3276" w:type="dxa"/>
            <w:gridSpan w:val="29"/>
            <w:shd w:val="clear" w:color="auto" w:fill="CCFFFF"/>
          </w:tcPr>
          <w:p w14:paraId="07B669F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 oil</w:t>
            </w:r>
          </w:p>
        </w:tc>
        <w:tc>
          <w:tcPr>
            <w:tcW w:w="2275" w:type="dxa"/>
            <w:gridSpan w:val="13"/>
            <w:shd w:val="clear" w:color="auto" w:fill="CCFFFF"/>
          </w:tcPr>
          <w:p w14:paraId="07B669F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Gel bone</w:t>
            </w:r>
          </w:p>
        </w:tc>
      </w:tr>
      <w:tr w:rsidR="00780E23" w:rsidRPr="0054345D" w14:paraId="07B669F7" w14:textId="77777777" w:rsidTr="00FF1BB4">
        <w:trPr>
          <w:cantSplit/>
          <w:trHeight w:val="121"/>
        </w:trPr>
        <w:tc>
          <w:tcPr>
            <w:tcW w:w="2502" w:type="dxa"/>
          </w:tcPr>
          <w:p w14:paraId="07B669F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Retail sale</w:t>
            </w:r>
          </w:p>
        </w:tc>
        <w:tc>
          <w:tcPr>
            <w:tcW w:w="4247" w:type="dxa"/>
            <w:gridSpan w:val="22"/>
            <w:shd w:val="clear" w:color="auto" w:fill="CCFFFF"/>
          </w:tcPr>
          <w:p w14:paraId="07B669F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w:t>
            </w:r>
          </w:p>
        </w:tc>
        <w:tc>
          <w:tcPr>
            <w:tcW w:w="3991" w:type="dxa"/>
            <w:gridSpan w:val="32"/>
            <w:shd w:val="clear" w:color="auto" w:fill="CCFFFF"/>
          </w:tcPr>
          <w:p w14:paraId="07B669F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00" w14:textId="77777777" w:rsidTr="00FF1BB4">
        <w:trPr>
          <w:cantSplit/>
          <w:trHeight w:val="135"/>
        </w:trPr>
        <w:tc>
          <w:tcPr>
            <w:tcW w:w="2502" w:type="dxa"/>
          </w:tcPr>
          <w:p w14:paraId="07B669F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Salting / Curing / Brining</w:t>
            </w:r>
          </w:p>
        </w:tc>
        <w:tc>
          <w:tcPr>
            <w:tcW w:w="1341" w:type="dxa"/>
            <w:gridSpan w:val="4"/>
            <w:shd w:val="clear" w:color="auto" w:fill="CCFFFF"/>
          </w:tcPr>
          <w:p w14:paraId="07B669F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346" w:type="dxa"/>
            <w:gridSpan w:val="8"/>
            <w:shd w:val="clear" w:color="auto" w:fill="CCFFFF"/>
          </w:tcPr>
          <w:p w14:paraId="07B669F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Casings </w:t>
            </w:r>
          </w:p>
        </w:tc>
        <w:tc>
          <w:tcPr>
            <w:tcW w:w="851" w:type="dxa"/>
            <w:gridSpan w:val="7"/>
            <w:shd w:val="clear" w:color="auto" w:fill="CCFFFF"/>
          </w:tcPr>
          <w:p w14:paraId="07B669F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709" w:type="dxa"/>
            <w:gridSpan w:val="3"/>
            <w:shd w:val="clear" w:color="auto" w:fill="CCFFFF"/>
          </w:tcPr>
          <w:p w14:paraId="07B669F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716" w:type="dxa"/>
            <w:gridSpan w:val="19"/>
            <w:shd w:val="clear" w:color="auto" w:fill="CCFFFF"/>
          </w:tcPr>
          <w:p w14:paraId="07B669F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703" w:type="dxa"/>
            <w:gridSpan w:val="6"/>
            <w:shd w:val="clear" w:color="auto" w:fill="CCFFFF"/>
          </w:tcPr>
          <w:p w14:paraId="07B669F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1572" w:type="dxa"/>
            <w:gridSpan w:val="7"/>
            <w:shd w:val="clear" w:color="auto" w:fill="CCFFFF"/>
          </w:tcPr>
          <w:p w14:paraId="07B669F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08" w14:textId="77777777" w:rsidTr="00FF1BB4">
        <w:trPr>
          <w:cantSplit/>
          <w:trHeight w:val="155"/>
        </w:trPr>
        <w:tc>
          <w:tcPr>
            <w:tcW w:w="2502" w:type="dxa"/>
          </w:tcPr>
          <w:p w14:paraId="07B66A0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Size reduction</w:t>
            </w:r>
          </w:p>
        </w:tc>
        <w:tc>
          <w:tcPr>
            <w:tcW w:w="1611" w:type="dxa"/>
            <w:gridSpan w:val="5"/>
            <w:shd w:val="clear" w:color="auto" w:fill="CCFFFF"/>
          </w:tcPr>
          <w:p w14:paraId="07B66A0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788" w:type="dxa"/>
            <w:gridSpan w:val="13"/>
            <w:shd w:val="clear" w:color="auto" w:fill="CCFFFF"/>
          </w:tcPr>
          <w:p w14:paraId="07B66A0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452" w:type="dxa"/>
            <w:gridSpan w:val="14"/>
            <w:shd w:val="clear" w:color="auto" w:fill="CCFFFF"/>
          </w:tcPr>
          <w:p w14:paraId="07B66A0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12" w:type="dxa"/>
            <w:gridSpan w:val="9"/>
            <w:shd w:val="clear" w:color="auto" w:fill="CCFFFF"/>
          </w:tcPr>
          <w:p w14:paraId="07B66A0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703" w:type="dxa"/>
            <w:gridSpan w:val="6"/>
            <w:shd w:val="clear" w:color="auto" w:fill="CCFFFF"/>
          </w:tcPr>
          <w:p w14:paraId="07B66A0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572" w:type="dxa"/>
            <w:gridSpan w:val="7"/>
            <w:shd w:val="clear" w:color="auto" w:fill="CCFFFF"/>
          </w:tcPr>
          <w:p w14:paraId="07B66A0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10" w14:textId="77777777" w:rsidTr="00FF1BB4">
        <w:trPr>
          <w:cantSplit/>
          <w:trHeight w:val="175"/>
        </w:trPr>
        <w:tc>
          <w:tcPr>
            <w:tcW w:w="2502" w:type="dxa"/>
          </w:tcPr>
          <w:p w14:paraId="07B66A0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Smoking</w:t>
            </w:r>
          </w:p>
        </w:tc>
        <w:tc>
          <w:tcPr>
            <w:tcW w:w="1611" w:type="dxa"/>
            <w:gridSpan w:val="5"/>
            <w:shd w:val="clear" w:color="auto" w:fill="CCFFFF"/>
          </w:tcPr>
          <w:p w14:paraId="07B66A0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788" w:type="dxa"/>
            <w:gridSpan w:val="13"/>
            <w:shd w:val="clear" w:color="auto" w:fill="CCFFFF"/>
          </w:tcPr>
          <w:p w14:paraId="07B66A0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452" w:type="dxa"/>
            <w:gridSpan w:val="14"/>
            <w:shd w:val="clear" w:color="auto" w:fill="CCFFFF"/>
          </w:tcPr>
          <w:p w14:paraId="07B66A0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1112" w:type="dxa"/>
            <w:gridSpan w:val="9"/>
            <w:shd w:val="clear" w:color="auto" w:fill="CCFFFF"/>
          </w:tcPr>
          <w:p w14:paraId="07B66A0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703" w:type="dxa"/>
            <w:gridSpan w:val="6"/>
            <w:shd w:val="clear" w:color="auto" w:fill="CCFFFF"/>
          </w:tcPr>
          <w:p w14:paraId="07B66A0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1572" w:type="dxa"/>
            <w:gridSpan w:val="7"/>
            <w:shd w:val="clear" w:color="auto" w:fill="CCFFFF"/>
          </w:tcPr>
          <w:p w14:paraId="07B66A0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1A" w14:textId="77777777" w:rsidTr="00FF1BB4">
        <w:trPr>
          <w:cantSplit/>
          <w:trHeight w:val="315"/>
        </w:trPr>
        <w:tc>
          <w:tcPr>
            <w:tcW w:w="2502" w:type="dxa"/>
          </w:tcPr>
          <w:p w14:paraId="07B66A1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Supplement Manufacture  </w:t>
            </w:r>
          </w:p>
        </w:tc>
        <w:tc>
          <w:tcPr>
            <w:tcW w:w="1148" w:type="dxa"/>
            <w:gridSpan w:val="3"/>
            <w:shd w:val="clear" w:color="auto" w:fill="CCFFFF"/>
          </w:tcPr>
          <w:p w14:paraId="07B66A1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1157" w:type="dxa"/>
            <w:gridSpan w:val="7"/>
            <w:shd w:val="clear" w:color="auto" w:fill="CCFFFF"/>
          </w:tcPr>
          <w:p w14:paraId="07B66A1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094" w:type="dxa"/>
            <w:gridSpan w:val="8"/>
            <w:shd w:val="clear" w:color="auto" w:fill="CCFFFF"/>
          </w:tcPr>
          <w:p w14:paraId="07B66A1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848" w:type="dxa"/>
            <w:gridSpan w:val="4"/>
            <w:shd w:val="clear" w:color="auto" w:fill="CCFFFF"/>
          </w:tcPr>
          <w:p w14:paraId="07B66A15"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711" w:type="dxa"/>
            <w:gridSpan w:val="11"/>
            <w:shd w:val="clear" w:color="auto" w:fill="CCFFFF"/>
          </w:tcPr>
          <w:p w14:paraId="07B66A1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868" w:type="dxa"/>
            <w:gridSpan w:val="6"/>
            <w:shd w:val="clear" w:color="auto" w:fill="CCFFFF"/>
          </w:tcPr>
          <w:p w14:paraId="07B66A1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Deer velvet</w:t>
            </w:r>
          </w:p>
        </w:tc>
        <w:tc>
          <w:tcPr>
            <w:tcW w:w="840" w:type="dxa"/>
            <w:gridSpan w:val="8"/>
            <w:shd w:val="clear" w:color="auto" w:fill="CCFFFF"/>
          </w:tcPr>
          <w:p w14:paraId="07B66A1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1572" w:type="dxa"/>
            <w:gridSpan w:val="7"/>
            <w:shd w:val="clear" w:color="auto" w:fill="CCFFFF"/>
          </w:tcPr>
          <w:p w14:paraId="07B66A1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25" w14:textId="77777777" w:rsidTr="00FF1BB4">
        <w:trPr>
          <w:cantSplit/>
          <w:trHeight w:val="233"/>
        </w:trPr>
        <w:tc>
          <w:tcPr>
            <w:tcW w:w="2502" w:type="dxa"/>
          </w:tcPr>
          <w:p w14:paraId="07B66A1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cs="Arial"/>
                <w:sz w:val="16"/>
                <w:szCs w:val="16"/>
                <w:lang w:val="en-GB"/>
              </w:rPr>
              <w:t>Thermal processing (other than in-container retorting/UHT)</w:t>
            </w:r>
          </w:p>
        </w:tc>
        <w:tc>
          <w:tcPr>
            <w:tcW w:w="1005" w:type="dxa"/>
            <w:gridSpan w:val="2"/>
            <w:shd w:val="clear" w:color="auto" w:fill="CCFFFF"/>
          </w:tcPr>
          <w:p w14:paraId="07B66A1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969" w:type="dxa"/>
            <w:gridSpan w:val="6"/>
            <w:shd w:val="clear" w:color="auto" w:fill="CCFFFF"/>
          </w:tcPr>
          <w:p w14:paraId="07B66A1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855" w:type="dxa"/>
            <w:gridSpan w:val="6"/>
            <w:shd w:val="clear" w:color="auto" w:fill="CCFFFF"/>
          </w:tcPr>
          <w:p w14:paraId="07B66A1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709" w:type="dxa"/>
            <w:gridSpan w:val="5"/>
            <w:shd w:val="clear" w:color="auto" w:fill="CCFFFF"/>
          </w:tcPr>
          <w:p w14:paraId="07B66A1F"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933" w:type="dxa"/>
            <w:gridSpan w:val="8"/>
            <w:shd w:val="clear" w:color="auto" w:fill="CCFFFF"/>
          </w:tcPr>
          <w:p w14:paraId="07B66A20"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Gelatine</w:t>
            </w:r>
          </w:p>
        </w:tc>
        <w:tc>
          <w:tcPr>
            <w:tcW w:w="626" w:type="dxa"/>
            <w:gridSpan w:val="8"/>
            <w:shd w:val="clear" w:color="auto" w:fill="CCFFFF"/>
          </w:tcPr>
          <w:p w14:paraId="07B66A21"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866" w:type="dxa"/>
            <w:gridSpan w:val="6"/>
            <w:shd w:val="clear" w:color="auto" w:fill="CCFFFF"/>
          </w:tcPr>
          <w:p w14:paraId="07B66A22"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 xml:space="preserve">Bee Products </w:t>
            </w:r>
          </w:p>
        </w:tc>
        <w:tc>
          <w:tcPr>
            <w:tcW w:w="1119" w:type="dxa"/>
            <w:gridSpan w:val="10"/>
            <w:shd w:val="clear" w:color="auto" w:fill="CCFFFF"/>
          </w:tcPr>
          <w:p w14:paraId="07B66A23"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Velvet</w:t>
            </w:r>
          </w:p>
        </w:tc>
        <w:tc>
          <w:tcPr>
            <w:tcW w:w="1156" w:type="dxa"/>
            <w:gridSpan w:val="3"/>
            <w:shd w:val="clear" w:color="auto" w:fill="CCFFFF"/>
          </w:tcPr>
          <w:p w14:paraId="07B66A24"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2F" w14:textId="77777777" w:rsidTr="00FF1BB4">
        <w:trPr>
          <w:cantSplit/>
          <w:trHeight w:val="83"/>
        </w:trPr>
        <w:tc>
          <w:tcPr>
            <w:tcW w:w="2502" w:type="dxa"/>
          </w:tcPr>
          <w:p w14:paraId="07B66A26"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Transport</w:t>
            </w:r>
          </w:p>
        </w:tc>
        <w:tc>
          <w:tcPr>
            <w:tcW w:w="1341" w:type="dxa"/>
            <w:gridSpan w:val="4"/>
            <w:shd w:val="clear" w:color="auto" w:fill="CCFFFF"/>
          </w:tcPr>
          <w:p w14:paraId="07B66A2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Red meat</w:t>
            </w:r>
          </w:p>
        </w:tc>
        <w:tc>
          <w:tcPr>
            <w:tcW w:w="808" w:type="dxa"/>
            <w:gridSpan w:val="5"/>
            <w:shd w:val="clear" w:color="auto" w:fill="CCFFFF"/>
          </w:tcPr>
          <w:p w14:paraId="07B66A2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Poultry</w:t>
            </w:r>
          </w:p>
        </w:tc>
        <w:tc>
          <w:tcPr>
            <w:tcW w:w="1389" w:type="dxa"/>
            <w:gridSpan w:val="10"/>
            <w:shd w:val="clear" w:color="auto" w:fill="CCFFFF"/>
          </w:tcPr>
          <w:p w14:paraId="07B66A29"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737" w:type="dxa"/>
            <w:gridSpan w:val="4"/>
            <w:shd w:val="clear" w:color="auto" w:fill="CCFFFF"/>
          </w:tcPr>
          <w:p w14:paraId="07B66A2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Fish</w:t>
            </w:r>
          </w:p>
        </w:tc>
        <w:tc>
          <w:tcPr>
            <w:tcW w:w="832" w:type="dxa"/>
            <w:gridSpan w:val="13"/>
            <w:shd w:val="clear" w:color="auto" w:fill="CCFFFF"/>
          </w:tcPr>
          <w:p w14:paraId="07B66A2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BMS</w:t>
            </w:r>
          </w:p>
        </w:tc>
        <w:tc>
          <w:tcPr>
            <w:tcW w:w="856" w:type="dxa"/>
            <w:gridSpan w:val="5"/>
            <w:shd w:val="clear" w:color="auto" w:fill="CCFFFF"/>
          </w:tcPr>
          <w:p w14:paraId="07B66A2C"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c>
          <w:tcPr>
            <w:tcW w:w="857" w:type="dxa"/>
            <w:gridSpan w:val="9"/>
            <w:shd w:val="clear" w:color="auto" w:fill="CCFFFF"/>
          </w:tcPr>
          <w:p w14:paraId="07B66A2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c>
          <w:tcPr>
            <w:tcW w:w="1418" w:type="dxa"/>
            <w:gridSpan w:val="4"/>
            <w:shd w:val="clear" w:color="auto" w:fill="CCFFFF"/>
          </w:tcPr>
          <w:p w14:paraId="07B66A2E"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Animal products (refer rules)</w:t>
            </w:r>
          </w:p>
        </w:tc>
      </w:tr>
      <w:tr w:rsidR="00780E23" w:rsidRPr="0054345D" w14:paraId="07B66A39" w14:textId="77777777" w:rsidTr="00FF1BB4">
        <w:trPr>
          <w:cantSplit/>
          <w:trHeight w:val="187"/>
        </w:trPr>
        <w:tc>
          <w:tcPr>
            <w:tcW w:w="2502" w:type="dxa"/>
          </w:tcPr>
          <w:p w14:paraId="07B66A30"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UHT</w:t>
            </w:r>
          </w:p>
        </w:tc>
        <w:tc>
          <w:tcPr>
            <w:tcW w:w="1148" w:type="dxa"/>
            <w:gridSpan w:val="3"/>
            <w:shd w:val="clear" w:color="auto" w:fill="CCFFFF"/>
          </w:tcPr>
          <w:p w14:paraId="07B66A31"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cs="Arial"/>
                <w:sz w:val="16"/>
                <w:szCs w:val="16"/>
              </w:rPr>
              <w:t>Red meat</w:t>
            </w:r>
          </w:p>
        </w:tc>
        <w:tc>
          <w:tcPr>
            <w:tcW w:w="1157" w:type="dxa"/>
            <w:gridSpan w:val="7"/>
            <w:shd w:val="clear" w:color="auto" w:fill="CCFFFF"/>
          </w:tcPr>
          <w:p w14:paraId="07B66A32"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cs="Arial"/>
                <w:sz w:val="16"/>
                <w:szCs w:val="16"/>
              </w:rPr>
              <w:t>Poultry</w:t>
            </w:r>
          </w:p>
        </w:tc>
        <w:tc>
          <w:tcPr>
            <w:tcW w:w="1094" w:type="dxa"/>
            <w:gridSpan w:val="8"/>
            <w:shd w:val="clear" w:color="auto" w:fill="CCFFFF"/>
          </w:tcPr>
          <w:p w14:paraId="07B66A33"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cs="Arial"/>
                <w:sz w:val="16"/>
                <w:szCs w:val="16"/>
              </w:rPr>
              <w:t>Fish</w:t>
            </w:r>
          </w:p>
        </w:tc>
        <w:tc>
          <w:tcPr>
            <w:tcW w:w="848" w:type="dxa"/>
            <w:gridSpan w:val="4"/>
          </w:tcPr>
          <w:p w14:paraId="07B66A34"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cs="Arial"/>
                <w:sz w:val="16"/>
                <w:szCs w:val="16"/>
              </w:rPr>
              <w:t>BMS</w:t>
            </w:r>
          </w:p>
        </w:tc>
        <w:tc>
          <w:tcPr>
            <w:tcW w:w="711" w:type="dxa"/>
            <w:gridSpan w:val="11"/>
          </w:tcPr>
          <w:p w14:paraId="07B66A35"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sz w:val="16"/>
                <w:szCs w:val="16"/>
              </w:rPr>
              <w:t>Paua</w:t>
            </w:r>
          </w:p>
        </w:tc>
        <w:tc>
          <w:tcPr>
            <w:tcW w:w="593" w:type="dxa"/>
            <w:gridSpan w:val="5"/>
          </w:tcPr>
          <w:p w14:paraId="07B66A36" w14:textId="77777777" w:rsidR="00780E23" w:rsidRPr="0054345D" w:rsidRDefault="00780E23" w:rsidP="00780E23">
            <w:pPr>
              <w:pStyle w:val="TablesText"/>
              <w:spacing w:beforeLines="20" w:before="48" w:afterLines="20" w:after="48"/>
              <w:rPr>
                <w:rFonts w:ascii="Arial" w:hAnsi="Arial" w:cs="Arial"/>
                <w:sz w:val="16"/>
                <w:szCs w:val="16"/>
              </w:rPr>
            </w:pPr>
            <w:r w:rsidRPr="0054345D">
              <w:rPr>
                <w:rFonts w:ascii="Arial" w:hAnsi="Arial"/>
                <w:sz w:val="16"/>
                <w:szCs w:val="16"/>
              </w:rPr>
              <w:t>Eggs</w:t>
            </w:r>
          </w:p>
        </w:tc>
        <w:tc>
          <w:tcPr>
            <w:tcW w:w="1115" w:type="dxa"/>
            <w:gridSpan w:val="9"/>
          </w:tcPr>
          <w:p w14:paraId="07B66A37"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Bee Products</w:t>
            </w:r>
          </w:p>
        </w:tc>
        <w:tc>
          <w:tcPr>
            <w:tcW w:w="1572" w:type="dxa"/>
            <w:gridSpan w:val="7"/>
          </w:tcPr>
          <w:p w14:paraId="07B66A38"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Non-AP</w:t>
            </w:r>
          </w:p>
        </w:tc>
      </w:tr>
      <w:tr w:rsidR="00780E23" w:rsidRPr="0054345D" w14:paraId="07B66A3C" w14:textId="77777777" w:rsidTr="00FF1BB4">
        <w:trPr>
          <w:cantSplit/>
          <w:trHeight w:val="83"/>
        </w:trPr>
        <w:tc>
          <w:tcPr>
            <w:tcW w:w="2502" w:type="dxa"/>
          </w:tcPr>
          <w:p w14:paraId="07B66A3A"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lastRenderedPageBreak/>
              <w:t>Washing</w:t>
            </w:r>
          </w:p>
        </w:tc>
        <w:tc>
          <w:tcPr>
            <w:tcW w:w="8238" w:type="dxa"/>
            <w:gridSpan w:val="54"/>
          </w:tcPr>
          <w:p w14:paraId="07B66A3B"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Eggs</w:t>
            </w:r>
          </w:p>
        </w:tc>
      </w:tr>
      <w:tr w:rsidR="00780E23" w:rsidRPr="00B21B79" w14:paraId="07B66A3F" w14:textId="77777777" w:rsidTr="00FF1BB4">
        <w:trPr>
          <w:cantSplit/>
          <w:trHeight w:val="70"/>
        </w:trPr>
        <w:tc>
          <w:tcPr>
            <w:tcW w:w="2502" w:type="dxa"/>
          </w:tcPr>
          <w:p w14:paraId="07B66A3D" w14:textId="77777777" w:rsidR="00780E23" w:rsidRPr="0054345D"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Wrapping</w:t>
            </w:r>
          </w:p>
        </w:tc>
        <w:tc>
          <w:tcPr>
            <w:tcW w:w="8238" w:type="dxa"/>
            <w:gridSpan w:val="54"/>
          </w:tcPr>
          <w:p w14:paraId="07B66A3E" w14:textId="77777777" w:rsidR="00780E23" w:rsidRPr="00B21B79" w:rsidRDefault="00780E23" w:rsidP="00780E23">
            <w:pPr>
              <w:pStyle w:val="TablesText"/>
              <w:spacing w:beforeLines="20" w:before="48" w:afterLines="20" w:after="48"/>
              <w:rPr>
                <w:rFonts w:ascii="Arial" w:hAnsi="Arial"/>
                <w:sz w:val="16"/>
                <w:szCs w:val="16"/>
              </w:rPr>
            </w:pPr>
            <w:r w:rsidRPr="0054345D">
              <w:rPr>
                <w:rFonts w:ascii="Arial" w:hAnsi="Arial"/>
                <w:sz w:val="16"/>
                <w:szCs w:val="16"/>
              </w:rPr>
              <w:t>Comb Honey</w:t>
            </w:r>
          </w:p>
        </w:tc>
      </w:tr>
    </w:tbl>
    <w:p w14:paraId="07B66A40" w14:textId="77777777" w:rsidR="003D43E1" w:rsidRDefault="003D43E1" w:rsidP="003D43E1">
      <w:pPr>
        <w:pStyle w:val="Heading2"/>
        <w:numPr>
          <w:ilvl w:val="0"/>
          <w:numId w:val="0"/>
        </w:numPr>
        <w:rPr>
          <w:i/>
          <w:szCs w:val="20"/>
        </w:rPr>
      </w:pPr>
      <w:r>
        <w:rPr>
          <w:i/>
          <w:szCs w:val="20"/>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418"/>
        <w:gridCol w:w="885"/>
        <w:gridCol w:w="107"/>
        <w:gridCol w:w="567"/>
        <w:gridCol w:w="142"/>
        <w:gridCol w:w="283"/>
        <w:gridCol w:w="285"/>
        <w:gridCol w:w="849"/>
        <w:gridCol w:w="386"/>
        <w:gridCol w:w="40"/>
        <w:gridCol w:w="426"/>
        <w:gridCol w:w="424"/>
        <w:gridCol w:w="425"/>
        <w:gridCol w:w="496"/>
        <w:gridCol w:w="2754"/>
      </w:tblGrid>
      <w:tr w:rsidR="007E5AE4" w:rsidRPr="00B21B79" w14:paraId="07B66A42" w14:textId="77777777" w:rsidTr="00B10F70">
        <w:trPr>
          <w:cantSplit/>
        </w:trPr>
        <w:tc>
          <w:tcPr>
            <w:tcW w:w="10620" w:type="dxa"/>
            <w:gridSpan w:val="16"/>
            <w:shd w:val="clear" w:color="auto" w:fill="E0E0E0"/>
          </w:tcPr>
          <w:p w14:paraId="07B66A41" w14:textId="3D8F3A56" w:rsidR="007E5AE4" w:rsidRPr="007E5AE4" w:rsidRDefault="007E5AE4" w:rsidP="007E5AE4">
            <w:pPr>
              <w:pStyle w:val="Heading2"/>
              <w:numPr>
                <w:ilvl w:val="0"/>
                <w:numId w:val="0"/>
              </w:numPr>
              <w:rPr>
                <w:i/>
                <w:szCs w:val="20"/>
              </w:rPr>
            </w:pPr>
            <w:r>
              <w:lastRenderedPageBreak/>
              <w:t xml:space="preserve">Table </w:t>
            </w:r>
            <w:r w:rsidR="00955E2D">
              <w:t>4</w:t>
            </w:r>
            <w:r w:rsidRPr="00B45493">
              <w:t xml:space="preserve">: </w:t>
            </w:r>
            <w:r>
              <w:t>Primary Processing for Animal C</w:t>
            </w:r>
            <w:r w:rsidRPr="00B45493">
              <w:t>onsumption (solely for animal consumption)</w:t>
            </w:r>
          </w:p>
        </w:tc>
      </w:tr>
      <w:tr w:rsidR="001C6315" w:rsidRPr="00B21B79" w14:paraId="07B66A45" w14:textId="77777777" w:rsidTr="00A81A33">
        <w:trPr>
          <w:cantSplit/>
        </w:trPr>
        <w:tc>
          <w:tcPr>
            <w:tcW w:w="2551" w:type="dxa"/>
            <w:gridSpan w:val="2"/>
            <w:shd w:val="clear" w:color="auto" w:fill="D9D9D9" w:themeFill="background1" w:themeFillShade="D9"/>
          </w:tcPr>
          <w:p w14:paraId="07B66A43" w14:textId="77777777" w:rsidR="001C6315" w:rsidRPr="00B21B79" w:rsidRDefault="001C6315" w:rsidP="001C6315">
            <w:pPr>
              <w:pStyle w:val="TableColumnHeadings"/>
              <w:spacing w:beforeLines="20" w:before="48" w:afterLines="20" w:after="48"/>
              <w:rPr>
                <w:rFonts w:ascii="Arial" w:hAnsi="Arial"/>
                <w:sz w:val="16"/>
                <w:szCs w:val="16"/>
              </w:rPr>
            </w:pPr>
            <w:r w:rsidRPr="00B21B79">
              <w:rPr>
                <w:rFonts w:ascii="Arial" w:hAnsi="Arial"/>
                <w:sz w:val="16"/>
                <w:szCs w:val="16"/>
              </w:rPr>
              <w:t>Process Category</w:t>
            </w:r>
          </w:p>
        </w:tc>
        <w:tc>
          <w:tcPr>
            <w:tcW w:w="8069" w:type="dxa"/>
            <w:gridSpan w:val="14"/>
            <w:shd w:val="clear" w:color="auto" w:fill="D9D9D9" w:themeFill="background1" w:themeFillShade="D9"/>
          </w:tcPr>
          <w:p w14:paraId="07B66A44" w14:textId="77777777" w:rsidR="001C6315" w:rsidRPr="00B21B79" w:rsidRDefault="001C6315" w:rsidP="001C6315">
            <w:pPr>
              <w:pStyle w:val="TableColumnHeadings"/>
              <w:spacing w:beforeLines="20" w:before="48" w:afterLines="20" w:after="48"/>
              <w:rPr>
                <w:rFonts w:ascii="Arial" w:hAnsi="Arial"/>
                <w:sz w:val="16"/>
                <w:szCs w:val="16"/>
              </w:rPr>
            </w:pPr>
            <w:r w:rsidRPr="00B21B79">
              <w:rPr>
                <w:rFonts w:ascii="Arial" w:hAnsi="Arial"/>
                <w:sz w:val="16"/>
                <w:szCs w:val="16"/>
              </w:rPr>
              <w:t>Animal material or product</w:t>
            </w:r>
          </w:p>
        </w:tc>
      </w:tr>
      <w:tr w:rsidR="001C6315" w:rsidRPr="00B21B79" w14:paraId="07B66A47" w14:textId="77777777" w:rsidTr="00A81A33">
        <w:tc>
          <w:tcPr>
            <w:tcW w:w="10620" w:type="dxa"/>
            <w:gridSpan w:val="16"/>
            <w:shd w:val="clear" w:color="auto" w:fill="D9D9D9" w:themeFill="background1" w:themeFillShade="D9"/>
          </w:tcPr>
          <w:p w14:paraId="07B66A46" w14:textId="77777777" w:rsidR="001C6315" w:rsidRPr="00B21B79" w:rsidRDefault="001C6315" w:rsidP="001C6315">
            <w:pPr>
              <w:spacing w:beforeLines="20" w:before="48" w:afterLines="20" w:after="48"/>
              <w:rPr>
                <w:b/>
                <w:szCs w:val="16"/>
              </w:rPr>
            </w:pPr>
            <w:r w:rsidRPr="00B21B79">
              <w:rPr>
                <w:b/>
                <w:szCs w:val="16"/>
              </w:rPr>
              <w:t>Mammals</w:t>
            </w:r>
          </w:p>
        </w:tc>
      </w:tr>
      <w:tr w:rsidR="001C6315" w:rsidRPr="00B21B79" w14:paraId="07B66A4B" w14:textId="77777777" w:rsidTr="00A242FB">
        <w:tc>
          <w:tcPr>
            <w:tcW w:w="1133" w:type="dxa"/>
            <w:vMerge w:val="restart"/>
          </w:tcPr>
          <w:p w14:paraId="07B66A48" w14:textId="77777777" w:rsidR="001C6315" w:rsidRPr="00B21B79" w:rsidRDefault="001C6315" w:rsidP="001C6315">
            <w:pPr>
              <w:pStyle w:val="TablesText"/>
              <w:spacing w:beforeLines="20" w:before="48" w:afterLines="20" w:after="48"/>
              <w:jc w:val="both"/>
              <w:rPr>
                <w:rFonts w:ascii="Arial" w:hAnsi="Arial"/>
                <w:sz w:val="16"/>
                <w:szCs w:val="16"/>
              </w:rPr>
            </w:pPr>
            <w:r w:rsidRPr="00B21B79">
              <w:rPr>
                <w:rFonts w:ascii="Arial" w:hAnsi="Arial"/>
                <w:sz w:val="16"/>
                <w:szCs w:val="16"/>
              </w:rPr>
              <w:t xml:space="preserve">Slaughter </w:t>
            </w:r>
          </w:p>
        </w:tc>
        <w:tc>
          <w:tcPr>
            <w:tcW w:w="1418" w:type="dxa"/>
            <w:vMerge w:val="restart"/>
          </w:tcPr>
          <w:p w14:paraId="07B66A49" w14:textId="77777777" w:rsidR="001C6315" w:rsidRPr="00B21B79" w:rsidRDefault="001C6315" w:rsidP="001C6315">
            <w:pPr>
              <w:pStyle w:val="TablesText"/>
              <w:spacing w:beforeLines="20" w:before="48" w:afterLines="20" w:after="48"/>
              <w:jc w:val="both"/>
              <w:rPr>
                <w:rFonts w:ascii="Arial" w:hAnsi="Arial"/>
                <w:sz w:val="16"/>
                <w:szCs w:val="16"/>
              </w:rPr>
            </w:pPr>
            <w:r w:rsidRPr="00B21B79">
              <w:rPr>
                <w:rFonts w:ascii="Arial" w:hAnsi="Arial"/>
                <w:sz w:val="16"/>
                <w:szCs w:val="16"/>
              </w:rPr>
              <w:t>Dressing</w:t>
            </w:r>
          </w:p>
        </w:tc>
        <w:tc>
          <w:tcPr>
            <w:tcW w:w="8069" w:type="dxa"/>
            <w:gridSpan w:val="14"/>
          </w:tcPr>
          <w:p w14:paraId="07B66A4A" w14:textId="77777777" w:rsidR="001C6315" w:rsidRPr="00B21B79" w:rsidRDefault="001C6315" w:rsidP="001C6315">
            <w:pPr>
              <w:spacing w:beforeLines="20" w:before="48" w:afterLines="20" w:after="48"/>
              <w:rPr>
                <w:szCs w:val="16"/>
              </w:rPr>
            </w:pPr>
            <w:r w:rsidRPr="00B21B79">
              <w:rPr>
                <w:szCs w:val="16"/>
              </w:rPr>
              <w:t>Alpacas/Llamas</w:t>
            </w:r>
          </w:p>
        </w:tc>
      </w:tr>
      <w:tr w:rsidR="001C6315" w:rsidRPr="00B21B79" w14:paraId="07B66A4F" w14:textId="77777777" w:rsidTr="00A242FB">
        <w:tc>
          <w:tcPr>
            <w:tcW w:w="1133" w:type="dxa"/>
            <w:vMerge/>
          </w:tcPr>
          <w:p w14:paraId="07B66A4C"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4D"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8069" w:type="dxa"/>
            <w:gridSpan w:val="14"/>
          </w:tcPr>
          <w:p w14:paraId="07B66A4E" w14:textId="77777777" w:rsidR="001C6315" w:rsidRPr="00B21B79" w:rsidRDefault="001C6315" w:rsidP="001C6315">
            <w:pPr>
              <w:spacing w:beforeLines="20" w:before="48" w:afterLines="20" w:after="48"/>
              <w:rPr>
                <w:szCs w:val="16"/>
              </w:rPr>
            </w:pPr>
            <w:r w:rsidRPr="00B21B79">
              <w:rPr>
                <w:szCs w:val="16"/>
              </w:rPr>
              <w:t>Bobby calves</w:t>
            </w:r>
          </w:p>
        </w:tc>
      </w:tr>
      <w:tr w:rsidR="001C6315" w:rsidRPr="00B21B79" w14:paraId="07B66A55" w14:textId="77777777" w:rsidTr="00A242FB">
        <w:tc>
          <w:tcPr>
            <w:tcW w:w="1133" w:type="dxa"/>
            <w:vMerge/>
          </w:tcPr>
          <w:p w14:paraId="07B66A50"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51"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984" w:type="dxa"/>
            <w:gridSpan w:val="5"/>
          </w:tcPr>
          <w:p w14:paraId="07B66A52" w14:textId="77777777" w:rsidR="001C6315" w:rsidRPr="00B21B79" w:rsidRDefault="001C6315" w:rsidP="001C6315">
            <w:pPr>
              <w:spacing w:beforeLines="20" w:before="48" w:afterLines="20" w:after="48"/>
              <w:rPr>
                <w:szCs w:val="16"/>
              </w:rPr>
            </w:pPr>
            <w:r w:rsidRPr="00B21B79">
              <w:rPr>
                <w:szCs w:val="16"/>
              </w:rPr>
              <w:t>Cattle</w:t>
            </w:r>
          </w:p>
        </w:tc>
        <w:tc>
          <w:tcPr>
            <w:tcW w:w="2410" w:type="dxa"/>
            <w:gridSpan w:val="6"/>
            <w:shd w:val="clear" w:color="auto" w:fill="CCFFFF"/>
          </w:tcPr>
          <w:p w14:paraId="07B66A53" w14:textId="77777777" w:rsidR="001C6315" w:rsidRPr="00B21B79" w:rsidRDefault="001C6315" w:rsidP="001C6315">
            <w:pPr>
              <w:spacing w:beforeLines="20" w:before="48" w:afterLines="20" w:after="48"/>
              <w:rPr>
                <w:szCs w:val="16"/>
              </w:rPr>
            </w:pPr>
            <w:r w:rsidRPr="00B21B79">
              <w:rPr>
                <w:szCs w:val="16"/>
              </w:rPr>
              <w:t>Wild cattle</w:t>
            </w:r>
          </w:p>
        </w:tc>
        <w:tc>
          <w:tcPr>
            <w:tcW w:w="3675" w:type="dxa"/>
            <w:gridSpan w:val="3"/>
            <w:shd w:val="clear" w:color="auto" w:fill="CCFFFF"/>
          </w:tcPr>
          <w:p w14:paraId="07B66A54" w14:textId="77777777" w:rsidR="001C6315" w:rsidRPr="00B21B79" w:rsidRDefault="001C6315" w:rsidP="001C6315">
            <w:pPr>
              <w:spacing w:beforeLines="20" w:before="48" w:afterLines="20" w:after="48"/>
              <w:rPr>
                <w:szCs w:val="16"/>
              </w:rPr>
            </w:pPr>
            <w:r w:rsidRPr="00B21B79">
              <w:rPr>
                <w:szCs w:val="16"/>
              </w:rPr>
              <w:t>Farmed gone feral cattle</w:t>
            </w:r>
          </w:p>
        </w:tc>
      </w:tr>
      <w:tr w:rsidR="001C6315" w:rsidRPr="00B21B79" w14:paraId="07B66A5A" w14:textId="77777777" w:rsidTr="00A242FB">
        <w:tc>
          <w:tcPr>
            <w:tcW w:w="1133" w:type="dxa"/>
            <w:vMerge/>
          </w:tcPr>
          <w:p w14:paraId="07B66A56"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57"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544" w:type="dxa"/>
            <w:gridSpan w:val="9"/>
            <w:shd w:val="clear" w:color="auto" w:fill="CCFFFF"/>
          </w:tcPr>
          <w:p w14:paraId="07B66A58" w14:textId="77777777" w:rsidR="001C6315" w:rsidRPr="00B21B79" w:rsidRDefault="001C6315" w:rsidP="001C6315">
            <w:pPr>
              <w:spacing w:beforeLines="20" w:before="48" w:afterLines="20" w:after="48"/>
              <w:rPr>
                <w:szCs w:val="16"/>
              </w:rPr>
            </w:pPr>
            <w:r w:rsidRPr="00B21B79">
              <w:rPr>
                <w:szCs w:val="16"/>
              </w:rPr>
              <w:t>Wild Chamois</w:t>
            </w:r>
          </w:p>
        </w:tc>
        <w:tc>
          <w:tcPr>
            <w:tcW w:w="4525" w:type="dxa"/>
            <w:gridSpan w:val="5"/>
            <w:shd w:val="clear" w:color="auto" w:fill="CCFFFF"/>
          </w:tcPr>
          <w:p w14:paraId="07B66A59" w14:textId="77777777" w:rsidR="001C6315" w:rsidRPr="00B21B79" w:rsidRDefault="001C6315" w:rsidP="001C6315">
            <w:pPr>
              <w:spacing w:beforeLines="20" w:before="48" w:afterLines="20" w:after="48"/>
              <w:rPr>
                <w:szCs w:val="16"/>
              </w:rPr>
            </w:pPr>
            <w:r w:rsidRPr="00B21B79">
              <w:rPr>
                <w:szCs w:val="16"/>
              </w:rPr>
              <w:t>Game estate chamois</w:t>
            </w:r>
          </w:p>
        </w:tc>
      </w:tr>
      <w:tr w:rsidR="001C6315" w:rsidRPr="00B21B79" w14:paraId="07B66A61" w14:textId="77777777" w:rsidTr="00A242FB">
        <w:trPr>
          <w:cantSplit/>
        </w:trPr>
        <w:tc>
          <w:tcPr>
            <w:tcW w:w="1133" w:type="dxa"/>
            <w:vMerge/>
          </w:tcPr>
          <w:p w14:paraId="07B66A5B"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5C"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701" w:type="dxa"/>
            <w:gridSpan w:val="4"/>
          </w:tcPr>
          <w:p w14:paraId="07B66A5D"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Farmed deer</w:t>
            </w:r>
          </w:p>
        </w:tc>
        <w:tc>
          <w:tcPr>
            <w:tcW w:w="1417" w:type="dxa"/>
            <w:gridSpan w:val="3"/>
            <w:shd w:val="clear" w:color="auto" w:fill="CCFFFF"/>
          </w:tcPr>
          <w:p w14:paraId="07B66A5E" w14:textId="77777777" w:rsidR="001C6315" w:rsidRPr="00B21B79" w:rsidRDefault="001C6315" w:rsidP="001C6315">
            <w:pPr>
              <w:pStyle w:val="FootnoteText"/>
              <w:spacing w:beforeLines="20" w:before="48" w:afterLines="20" w:after="48"/>
              <w:rPr>
                <w:szCs w:val="16"/>
              </w:rPr>
            </w:pPr>
            <w:r w:rsidRPr="00B21B79">
              <w:rPr>
                <w:szCs w:val="16"/>
              </w:rPr>
              <w:t>Wild deer</w:t>
            </w:r>
          </w:p>
        </w:tc>
        <w:tc>
          <w:tcPr>
            <w:tcW w:w="1701" w:type="dxa"/>
            <w:gridSpan w:val="5"/>
            <w:shd w:val="clear" w:color="auto" w:fill="CCFFFF"/>
          </w:tcPr>
          <w:p w14:paraId="07B66A5F" w14:textId="77777777" w:rsidR="001C6315" w:rsidRPr="00B21B79" w:rsidRDefault="001C6315" w:rsidP="001C6315">
            <w:pPr>
              <w:spacing w:beforeLines="20" w:before="48" w:afterLines="20" w:after="48"/>
              <w:rPr>
                <w:szCs w:val="16"/>
              </w:rPr>
            </w:pPr>
            <w:r w:rsidRPr="00B21B79">
              <w:rPr>
                <w:szCs w:val="16"/>
              </w:rPr>
              <w:t>Game estate deer</w:t>
            </w:r>
          </w:p>
        </w:tc>
        <w:tc>
          <w:tcPr>
            <w:tcW w:w="3250" w:type="dxa"/>
            <w:gridSpan w:val="2"/>
            <w:shd w:val="clear" w:color="auto" w:fill="CCFFFF"/>
          </w:tcPr>
          <w:p w14:paraId="07B66A60" w14:textId="77777777" w:rsidR="001C6315" w:rsidRPr="00B21B79" w:rsidRDefault="001C6315" w:rsidP="001C6315">
            <w:pPr>
              <w:spacing w:beforeLines="20" w:before="48" w:afterLines="20" w:after="48"/>
              <w:rPr>
                <w:szCs w:val="16"/>
              </w:rPr>
            </w:pPr>
            <w:r w:rsidRPr="00B21B79">
              <w:rPr>
                <w:szCs w:val="16"/>
              </w:rPr>
              <w:t>Farmed gone feral deer</w:t>
            </w:r>
          </w:p>
        </w:tc>
      </w:tr>
      <w:tr w:rsidR="001C6315" w:rsidRPr="00B21B79" w14:paraId="07B66A68" w14:textId="77777777" w:rsidTr="00A242FB">
        <w:tc>
          <w:tcPr>
            <w:tcW w:w="1133" w:type="dxa"/>
            <w:vMerge/>
          </w:tcPr>
          <w:p w14:paraId="07B66A62"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63"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701" w:type="dxa"/>
            <w:gridSpan w:val="4"/>
          </w:tcPr>
          <w:p w14:paraId="07B66A64" w14:textId="77777777" w:rsidR="001C6315" w:rsidRPr="00B21B79" w:rsidRDefault="001C6315" w:rsidP="001C6315">
            <w:pPr>
              <w:spacing w:beforeLines="20" w:before="48" w:afterLines="20" w:after="48"/>
              <w:rPr>
                <w:szCs w:val="16"/>
              </w:rPr>
            </w:pPr>
            <w:r w:rsidRPr="00B21B79">
              <w:rPr>
                <w:szCs w:val="16"/>
              </w:rPr>
              <w:t>Farmed goats</w:t>
            </w:r>
          </w:p>
        </w:tc>
        <w:tc>
          <w:tcPr>
            <w:tcW w:w="1417" w:type="dxa"/>
            <w:gridSpan w:val="3"/>
            <w:shd w:val="clear" w:color="auto" w:fill="CCFFFF"/>
          </w:tcPr>
          <w:p w14:paraId="07B66A65" w14:textId="77777777" w:rsidR="001C6315" w:rsidRPr="00B21B79" w:rsidRDefault="001C6315" w:rsidP="001C6315">
            <w:pPr>
              <w:spacing w:beforeLines="20" w:before="48" w:afterLines="20" w:after="48"/>
              <w:rPr>
                <w:szCs w:val="16"/>
              </w:rPr>
            </w:pPr>
            <w:r w:rsidRPr="00B21B79">
              <w:rPr>
                <w:szCs w:val="16"/>
              </w:rPr>
              <w:t>Wild goats</w:t>
            </w:r>
          </w:p>
        </w:tc>
        <w:tc>
          <w:tcPr>
            <w:tcW w:w="1701" w:type="dxa"/>
            <w:gridSpan w:val="5"/>
            <w:shd w:val="clear" w:color="auto" w:fill="CCFFFF"/>
          </w:tcPr>
          <w:p w14:paraId="07B66A66" w14:textId="77777777" w:rsidR="001C6315" w:rsidRPr="00B21B79" w:rsidRDefault="001C6315" w:rsidP="001C6315">
            <w:pPr>
              <w:spacing w:beforeLines="20" w:before="48" w:afterLines="20" w:after="48"/>
              <w:rPr>
                <w:szCs w:val="16"/>
              </w:rPr>
            </w:pPr>
            <w:r w:rsidRPr="00B21B79">
              <w:rPr>
                <w:szCs w:val="16"/>
              </w:rPr>
              <w:t>Game estate goats</w:t>
            </w:r>
          </w:p>
        </w:tc>
        <w:tc>
          <w:tcPr>
            <w:tcW w:w="3250" w:type="dxa"/>
            <w:gridSpan w:val="2"/>
            <w:shd w:val="clear" w:color="auto" w:fill="CCFFFF"/>
          </w:tcPr>
          <w:p w14:paraId="07B66A67" w14:textId="77777777" w:rsidR="001C6315" w:rsidRPr="00B21B79" w:rsidRDefault="001C6315" w:rsidP="001C6315">
            <w:pPr>
              <w:spacing w:beforeLines="20" w:before="48" w:afterLines="20" w:after="48"/>
              <w:rPr>
                <w:szCs w:val="16"/>
              </w:rPr>
            </w:pPr>
            <w:r w:rsidRPr="00B21B79">
              <w:rPr>
                <w:szCs w:val="16"/>
              </w:rPr>
              <w:t>Farmed gone feral goats</w:t>
            </w:r>
          </w:p>
        </w:tc>
      </w:tr>
      <w:tr w:rsidR="001C6315" w:rsidRPr="00B21B79" w14:paraId="07B66A6C" w14:textId="77777777" w:rsidTr="00A242FB">
        <w:tc>
          <w:tcPr>
            <w:tcW w:w="1133" w:type="dxa"/>
            <w:vMerge/>
          </w:tcPr>
          <w:p w14:paraId="07B66A69"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6A"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8069" w:type="dxa"/>
            <w:gridSpan w:val="14"/>
          </w:tcPr>
          <w:p w14:paraId="07B66A6B" w14:textId="77777777" w:rsidR="001C6315" w:rsidRPr="00B21B79" w:rsidRDefault="001C6315" w:rsidP="001C6315">
            <w:pPr>
              <w:spacing w:beforeLines="20" w:before="48" w:afterLines="20" w:after="48"/>
              <w:rPr>
                <w:szCs w:val="16"/>
              </w:rPr>
            </w:pPr>
            <w:r w:rsidRPr="00B21B79">
              <w:rPr>
                <w:szCs w:val="16"/>
              </w:rPr>
              <w:t>Wild Hares</w:t>
            </w:r>
          </w:p>
        </w:tc>
      </w:tr>
      <w:tr w:rsidR="001C6315" w:rsidRPr="00B21B79" w14:paraId="07B66A71" w14:textId="77777777" w:rsidTr="00A242FB">
        <w:tc>
          <w:tcPr>
            <w:tcW w:w="1133" w:type="dxa"/>
            <w:vMerge/>
          </w:tcPr>
          <w:p w14:paraId="07B66A6D"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6E"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504" w:type="dxa"/>
            <w:gridSpan w:val="8"/>
          </w:tcPr>
          <w:p w14:paraId="07B66A6F" w14:textId="77777777" w:rsidR="001C6315" w:rsidRPr="00B21B79" w:rsidRDefault="001C6315" w:rsidP="001C6315">
            <w:pPr>
              <w:spacing w:beforeLines="20" w:before="48" w:afterLines="20" w:after="48"/>
              <w:rPr>
                <w:szCs w:val="16"/>
              </w:rPr>
            </w:pPr>
            <w:r w:rsidRPr="00B21B79">
              <w:rPr>
                <w:szCs w:val="16"/>
              </w:rPr>
              <w:t>Horses (includes mules, donkeys &amp; hinnies)</w:t>
            </w:r>
          </w:p>
        </w:tc>
        <w:tc>
          <w:tcPr>
            <w:tcW w:w="4565" w:type="dxa"/>
            <w:gridSpan w:val="6"/>
          </w:tcPr>
          <w:p w14:paraId="07B66A70" w14:textId="77777777" w:rsidR="001C6315" w:rsidRPr="00B21B79" w:rsidRDefault="001C6315" w:rsidP="001C6315">
            <w:pPr>
              <w:spacing w:beforeLines="20" w:before="48" w:afterLines="20" w:after="48"/>
              <w:rPr>
                <w:szCs w:val="16"/>
              </w:rPr>
            </w:pPr>
            <w:r w:rsidRPr="00B21B79">
              <w:rPr>
                <w:szCs w:val="16"/>
              </w:rPr>
              <w:t>Wild horses</w:t>
            </w:r>
          </w:p>
        </w:tc>
      </w:tr>
      <w:tr w:rsidR="001C6315" w:rsidRPr="00B21B79" w14:paraId="07B66A75" w14:textId="77777777" w:rsidTr="00A242FB">
        <w:tc>
          <w:tcPr>
            <w:tcW w:w="1133" w:type="dxa"/>
            <w:vMerge/>
          </w:tcPr>
          <w:p w14:paraId="07B66A72"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73"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8069" w:type="dxa"/>
            <w:gridSpan w:val="14"/>
          </w:tcPr>
          <w:p w14:paraId="07B66A74" w14:textId="77777777" w:rsidR="001C6315" w:rsidRPr="00B21B79" w:rsidRDefault="001C6315" w:rsidP="001C6315">
            <w:pPr>
              <w:spacing w:beforeLines="20" w:before="48" w:afterLines="20" w:after="48"/>
              <w:rPr>
                <w:szCs w:val="16"/>
              </w:rPr>
            </w:pPr>
            <w:r w:rsidRPr="00B21B79">
              <w:rPr>
                <w:szCs w:val="16"/>
              </w:rPr>
              <w:t>Ostriches and emus</w:t>
            </w:r>
          </w:p>
        </w:tc>
      </w:tr>
      <w:tr w:rsidR="001C6315" w:rsidRPr="00B21B79" w14:paraId="07B66A7C" w14:textId="77777777" w:rsidTr="00A242FB">
        <w:tc>
          <w:tcPr>
            <w:tcW w:w="1133" w:type="dxa"/>
            <w:vMerge/>
          </w:tcPr>
          <w:p w14:paraId="07B66A76"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77"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701" w:type="dxa"/>
            <w:gridSpan w:val="4"/>
          </w:tcPr>
          <w:p w14:paraId="07B66A78" w14:textId="77777777" w:rsidR="001C6315" w:rsidRPr="00B21B79" w:rsidRDefault="001C6315" w:rsidP="001C6315">
            <w:pPr>
              <w:spacing w:beforeLines="20" w:before="48" w:afterLines="20" w:after="48"/>
              <w:rPr>
                <w:szCs w:val="16"/>
              </w:rPr>
            </w:pPr>
            <w:r w:rsidRPr="00B21B79">
              <w:rPr>
                <w:szCs w:val="16"/>
              </w:rPr>
              <w:t>Farmed pigs</w:t>
            </w:r>
          </w:p>
        </w:tc>
        <w:tc>
          <w:tcPr>
            <w:tcW w:w="1417" w:type="dxa"/>
            <w:gridSpan w:val="3"/>
            <w:shd w:val="clear" w:color="auto" w:fill="CCFFFF"/>
          </w:tcPr>
          <w:p w14:paraId="07B66A79" w14:textId="77777777" w:rsidR="001C6315" w:rsidRPr="00B21B79" w:rsidRDefault="001C6315" w:rsidP="001C6315">
            <w:pPr>
              <w:spacing w:beforeLines="20" w:before="48" w:afterLines="20" w:after="48"/>
              <w:rPr>
                <w:szCs w:val="16"/>
              </w:rPr>
            </w:pPr>
            <w:r w:rsidRPr="00B21B79">
              <w:rPr>
                <w:szCs w:val="16"/>
              </w:rPr>
              <w:t>Wild pigs</w:t>
            </w:r>
          </w:p>
        </w:tc>
        <w:tc>
          <w:tcPr>
            <w:tcW w:w="1701" w:type="dxa"/>
            <w:gridSpan w:val="5"/>
            <w:shd w:val="clear" w:color="auto" w:fill="CCFFFF"/>
          </w:tcPr>
          <w:p w14:paraId="07B66A7A" w14:textId="77777777" w:rsidR="001C6315" w:rsidRPr="00B21B79" w:rsidRDefault="001C6315" w:rsidP="001C6315">
            <w:pPr>
              <w:spacing w:beforeLines="20" w:before="48" w:afterLines="20" w:after="48"/>
              <w:rPr>
                <w:szCs w:val="16"/>
              </w:rPr>
            </w:pPr>
            <w:r w:rsidRPr="00B21B79">
              <w:rPr>
                <w:szCs w:val="16"/>
              </w:rPr>
              <w:t>Game estate pigs</w:t>
            </w:r>
          </w:p>
        </w:tc>
        <w:tc>
          <w:tcPr>
            <w:tcW w:w="3250" w:type="dxa"/>
            <w:gridSpan w:val="2"/>
            <w:shd w:val="clear" w:color="auto" w:fill="CCFFFF"/>
          </w:tcPr>
          <w:p w14:paraId="07B66A7B" w14:textId="77777777" w:rsidR="001C6315" w:rsidRPr="00B21B79" w:rsidRDefault="001C6315" w:rsidP="001C6315">
            <w:pPr>
              <w:spacing w:beforeLines="20" w:before="48" w:afterLines="20" w:after="48"/>
              <w:rPr>
                <w:szCs w:val="16"/>
              </w:rPr>
            </w:pPr>
            <w:r w:rsidRPr="00B21B79">
              <w:rPr>
                <w:szCs w:val="16"/>
              </w:rPr>
              <w:t>Farmed gone feral pigs</w:t>
            </w:r>
          </w:p>
        </w:tc>
      </w:tr>
      <w:tr w:rsidR="001C6315" w:rsidRPr="00B21B79" w14:paraId="07B66A80" w14:textId="77777777" w:rsidTr="00A242FB">
        <w:tc>
          <w:tcPr>
            <w:tcW w:w="1133" w:type="dxa"/>
            <w:vMerge/>
          </w:tcPr>
          <w:p w14:paraId="07B66A7D"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7E"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8069" w:type="dxa"/>
            <w:gridSpan w:val="14"/>
            <w:tcBorders>
              <w:bottom w:val="nil"/>
            </w:tcBorders>
          </w:tcPr>
          <w:p w14:paraId="07B66A7F" w14:textId="77777777" w:rsidR="001C6315" w:rsidRPr="00B21B79" w:rsidRDefault="001C6315" w:rsidP="001C6315">
            <w:pPr>
              <w:spacing w:beforeLines="20" w:before="48" w:afterLines="20" w:after="48"/>
              <w:rPr>
                <w:szCs w:val="16"/>
              </w:rPr>
            </w:pPr>
            <w:r w:rsidRPr="00B21B79">
              <w:rPr>
                <w:szCs w:val="16"/>
              </w:rPr>
              <w:t>Wild possums</w:t>
            </w:r>
          </w:p>
        </w:tc>
      </w:tr>
      <w:tr w:rsidR="001C6315" w:rsidRPr="00B21B79" w14:paraId="07B66A85" w14:textId="77777777" w:rsidTr="00A242FB">
        <w:tc>
          <w:tcPr>
            <w:tcW w:w="1133" w:type="dxa"/>
            <w:vMerge/>
          </w:tcPr>
          <w:p w14:paraId="07B66A81"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82"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118" w:type="dxa"/>
            <w:gridSpan w:val="7"/>
            <w:tcBorders>
              <w:bottom w:val="nil"/>
            </w:tcBorders>
          </w:tcPr>
          <w:p w14:paraId="07B66A83" w14:textId="77777777" w:rsidR="001C6315" w:rsidRPr="00B21B79" w:rsidRDefault="001C6315" w:rsidP="001C6315">
            <w:pPr>
              <w:spacing w:beforeLines="20" w:before="48" w:afterLines="20" w:after="48"/>
              <w:rPr>
                <w:szCs w:val="16"/>
              </w:rPr>
            </w:pPr>
            <w:r w:rsidRPr="00B21B79">
              <w:rPr>
                <w:szCs w:val="16"/>
              </w:rPr>
              <w:t>Farmed rabbits</w:t>
            </w:r>
          </w:p>
        </w:tc>
        <w:tc>
          <w:tcPr>
            <w:tcW w:w="4951" w:type="dxa"/>
            <w:gridSpan w:val="7"/>
            <w:tcBorders>
              <w:bottom w:val="nil"/>
            </w:tcBorders>
          </w:tcPr>
          <w:p w14:paraId="07B66A84" w14:textId="77777777" w:rsidR="001C6315" w:rsidRPr="00B21B79" w:rsidRDefault="001C6315" w:rsidP="001C6315">
            <w:pPr>
              <w:spacing w:beforeLines="20" w:before="48" w:afterLines="20" w:after="48"/>
              <w:rPr>
                <w:szCs w:val="16"/>
              </w:rPr>
            </w:pPr>
            <w:r w:rsidRPr="00B21B79">
              <w:rPr>
                <w:szCs w:val="16"/>
              </w:rPr>
              <w:t>Wild rabbits</w:t>
            </w:r>
          </w:p>
        </w:tc>
      </w:tr>
      <w:tr w:rsidR="001C6315" w:rsidRPr="00B21B79" w14:paraId="07B66A8B" w14:textId="77777777" w:rsidTr="00A242FB">
        <w:tc>
          <w:tcPr>
            <w:tcW w:w="1133" w:type="dxa"/>
            <w:vMerge/>
          </w:tcPr>
          <w:p w14:paraId="07B66A86"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87"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984" w:type="dxa"/>
            <w:gridSpan w:val="5"/>
          </w:tcPr>
          <w:p w14:paraId="07B66A88" w14:textId="77777777" w:rsidR="001C6315" w:rsidRPr="00B21B79" w:rsidRDefault="001C6315" w:rsidP="001C6315">
            <w:pPr>
              <w:spacing w:beforeLines="20" w:before="48" w:afterLines="20" w:after="48"/>
              <w:rPr>
                <w:szCs w:val="16"/>
              </w:rPr>
            </w:pPr>
            <w:r w:rsidRPr="00B21B79">
              <w:rPr>
                <w:szCs w:val="16"/>
              </w:rPr>
              <w:t>Sheep</w:t>
            </w:r>
          </w:p>
        </w:tc>
        <w:tc>
          <w:tcPr>
            <w:tcW w:w="2410" w:type="dxa"/>
            <w:gridSpan w:val="6"/>
            <w:shd w:val="clear" w:color="auto" w:fill="CCFFFF"/>
          </w:tcPr>
          <w:p w14:paraId="07B66A89" w14:textId="77777777" w:rsidR="001C6315" w:rsidRPr="00B21B79" w:rsidRDefault="001C6315" w:rsidP="001C6315">
            <w:pPr>
              <w:spacing w:beforeLines="20" w:before="48" w:afterLines="20" w:after="48"/>
              <w:rPr>
                <w:szCs w:val="16"/>
              </w:rPr>
            </w:pPr>
            <w:r w:rsidRPr="00B21B79">
              <w:rPr>
                <w:szCs w:val="16"/>
              </w:rPr>
              <w:t>Wild sheep</w:t>
            </w:r>
          </w:p>
        </w:tc>
        <w:tc>
          <w:tcPr>
            <w:tcW w:w="3675" w:type="dxa"/>
            <w:gridSpan w:val="3"/>
            <w:shd w:val="clear" w:color="auto" w:fill="CCFFFF"/>
          </w:tcPr>
          <w:p w14:paraId="07B66A8A" w14:textId="77777777" w:rsidR="001C6315" w:rsidRPr="00B21B79" w:rsidRDefault="001C6315" w:rsidP="001C6315">
            <w:pPr>
              <w:spacing w:beforeLines="20" w:before="48" w:afterLines="20" w:after="48"/>
              <w:rPr>
                <w:szCs w:val="16"/>
              </w:rPr>
            </w:pPr>
            <w:r w:rsidRPr="00B21B79">
              <w:rPr>
                <w:szCs w:val="16"/>
              </w:rPr>
              <w:t>Farmed gone feral sheep</w:t>
            </w:r>
          </w:p>
        </w:tc>
      </w:tr>
      <w:tr w:rsidR="001C6315" w:rsidRPr="00B21B79" w14:paraId="07B66A90" w14:textId="77777777" w:rsidTr="00A242FB">
        <w:tc>
          <w:tcPr>
            <w:tcW w:w="1133" w:type="dxa"/>
            <w:vMerge/>
          </w:tcPr>
          <w:p w14:paraId="07B66A8C"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8D"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118" w:type="dxa"/>
            <w:gridSpan w:val="7"/>
            <w:shd w:val="clear" w:color="auto" w:fill="CCFFFF"/>
          </w:tcPr>
          <w:p w14:paraId="07B66A8E" w14:textId="77777777" w:rsidR="001C6315" w:rsidRPr="00B21B79" w:rsidRDefault="001C6315" w:rsidP="001C6315">
            <w:pPr>
              <w:spacing w:beforeLines="20" w:before="48" w:afterLines="20" w:after="48"/>
              <w:rPr>
                <w:szCs w:val="16"/>
              </w:rPr>
            </w:pPr>
            <w:r w:rsidRPr="00B21B79">
              <w:rPr>
                <w:szCs w:val="16"/>
              </w:rPr>
              <w:t>Wild thar</w:t>
            </w:r>
          </w:p>
        </w:tc>
        <w:tc>
          <w:tcPr>
            <w:tcW w:w="4951" w:type="dxa"/>
            <w:gridSpan w:val="7"/>
            <w:shd w:val="clear" w:color="auto" w:fill="CCFFFF"/>
          </w:tcPr>
          <w:p w14:paraId="07B66A8F" w14:textId="77777777" w:rsidR="001C6315" w:rsidRPr="00B21B79" w:rsidRDefault="001C6315" w:rsidP="001C6315">
            <w:pPr>
              <w:spacing w:beforeLines="20" w:before="48" w:afterLines="20" w:after="48"/>
              <w:rPr>
                <w:szCs w:val="16"/>
              </w:rPr>
            </w:pPr>
            <w:r w:rsidRPr="00B21B79">
              <w:rPr>
                <w:szCs w:val="16"/>
              </w:rPr>
              <w:t>Game estate thar</w:t>
            </w:r>
          </w:p>
        </w:tc>
      </w:tr>
      <w:tr w:rsidR="001C6315" w:rsidRPr="00B21B79" w14:paraId="07B66A95" w14:textId="77777777" w:rsidTr="00A242FB">
        <w:tc>
          <w:tcPr>
            <w:tcW w:w="1133" w:type="dxa"/>
            <w:vMerge/>
          </w:tcPr>
          <w:p w14:paraId="07B66A91"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92"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118" w:type="dxa"/>
            <w:gridSpan w:val="7"/>
            <w:shd w:val="clear" w:color="auto" w:fill="CCFFFF"/>
          </w:tcPr>
          <w:p w14:paraId="07B66A93" w14:textId="77777777" w:rsidR="001C6315" w:rsidRPr="00B21B79" w:rsidRDefault="001C6315" w:rsidP="001C6315">
            <w:pPr>
              <w:spacing w:beforeLines="20" w:before="48" w:afterLines="20" w:after="48"/>
              <w:rPr>
                <w:szCs w:val="16"/>
              </w:rPr>
            </w:pPr>
            <w:r w:rsidRPr="00B21B79">
              <w:rPr>
                <w:szCs w:val="16"/>
              </w:rPr>
              <w:t>Wild wallabies</w:t>
            </w:r>
          </w:p>
        </w:tc>
        <w:tc>
          <w:tcPr>
            <w:tcW w:w="4951" w:type="dxa"/>
            <w:gridSpan w:val="7"/>
            <w:shd w:val="clear" w:color="auto" w:fill="CCFFFF"/>
          </w:tcPr>
          <w:p w14:paraId="07B66A94" w14:textId="77777777" w:rsidR="001C6315" w:rsidRPr="00B21B79" w:rsidRDefault="001C6315" w:rsidP="001C6315">
            <w:pPr>
              <w:spacing w:beforeLines="20" w:before="48" w:afterLines="20" w:after="48"/>
              <w:rPr>
                <w:szCs w:val="16"/>
              </w:rPr>
            </w:pPr>
            <w:r w:rsidRPr="00B21B79">
              <w:rPr>
                <w:szCs w:val="16"/>
              </w:rPr>
              <w:t>Game estate wallabies</w:t>
            </w:r>
          </w:p>
        </w:tc>
      </w:tr>
      <w:tr w:rsidR="001C6315" w:rsidRPr="00B21B79" w14:paraId="07B66A9A" w14:textId="77777777" w:rsidTr="00A242FB">
        <w:tc>
          <w:tcPr>
            <w:tcW w:w="1133" w:type="dxa"/>
            <w:vMerge/>
          </w:tcPr>
          <w:p w14:paraId="07B66A96"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1418" w:type="dxa"/>
            <w:vMerge/>
          </w:tcPr>
          <w:p w14:paraId="07B66A97" w14:textId="77777777" w:rsidR="001C6315" w:rsidRPr="00B21B79" w:rsidRDefault="001C6315" w:rsidP="001C6315">
            <w:pPr>
              <w:pStyle w:val="TablesText"/>
              <w:spacing w:beforeLines="20" w:before="48" w:afterLines="20" w:after="48"/>
              <w:jc w:val="both"/>
              <w:rPr>
                <w:rFonts w:ascii="Arial" w:hAnsi="Arial"/>
                <w:sz w:val="16"/>
                <w:szCs w:val="16"/>
                <w:u w:val="single"/>
              </w:rPr>
            </w:pPr>
          </w:p>
        </w:tc>
        <w:tc>
          <w:tcPr>
            <w:tcW w:w="3118" w:type="dxa"/>
            <w:gridSpan w:val="7"/>
          </w:tcPr>
          <w:p w14:paraId="07B66A98" w14:textId="77777777" w:rsidR="001C6315" w:rsidRPr="00B21B79" w:rsidRDefault="001C6315" w:rsidP="001C6315">
            <w:pPr>
              <w:spacing w:beforeLines="20" w:before="48" w:afterLines="20" w:after="48"/>
              <w:rPr>
                <w:szCs w:val="16"/>
              </w:rPr>
            </w:pPr>
            <w:r w:rsidRPr="00B21B79">
              <w:rPr>
                <w:szCs w:val="16"/>
              </w:rPr>
              <w:t>Game estate water buffaloes</w:t>
            </w:r>
          </w:p>
        </w:tc>
        <w:tc>
          <w:tcPr>
            <w:tcW w:w="4951" w:type="dxa"/>
            <w:gridSpan w:val="7"/>
          </w:tcPr>
          <w:p w14:paraId="07B66A99" w14:textId="77777777" w:rsidR="001C6315" w:rsidRPr="00B21B79" w:rsidRDefault="001C6315" w:rsidP="001C6315">
            <w:pPr>
              <w:spacing w:beforeLines="20" w:before="48" w:afterLines="20" w:after="48"/>
              <w:rPr>
                <w:szCs w:val="16"/>
              </w:rPr>
            </w:pPr>
            <w:r w:rsidRPr="00B21B79">
              <w:rPr>
                <w:szCs w:val="16"/>
              </w:rPr>
              <w:t>Water buffaloes/Bison/Cattle hybrids</w:t>
            </w:r>
          </w:p>
        </w:tc>
      </w:tr>
      <w:tr w:rsidR="001C6315" w:rsidRPr="00B21B79" w14:paraId="07B66A9C" w14:textId="77777777" w:rsidTr="00A81A33">
        <w:tc>
          <w:tcPr>
            <w:tcW w:w="10620" w:type="dxa"/>
            <w:gridSpan w:val="16"/>
            <w:shd w:val="clear" w:color="auto" w:fill="D9D9D9" w:themeFill="background1" w:themeFillShade="D9"/>
          </w:tcPr>
          <w:p w14:paraId="07B66A9B" w14:textId="77777777" w:rsidR="001C6315" w:rsidRPr="00B21B79" w:rsidRDefault="001C6315" w:rsidP="001C6315">
            <w:pPr>
              <w:spacing w:beforeLines="20" w:before="48" w:afterLines="20" w:after="48"/>
              <w:rPr>
                <w:b/>
                <w:szCs w:val="16"/>
              </w:rPr>
            </w:pPr>
            <w:r w:rsidRPr="00B21B79">
              <w:rPr>
                <w:b/>
                <w:szCs w:val="16"/>
              </w:rPr>
              <w:t>Birds</w:t>
            </w:r>
          </w:p>
        </w:tc>
      </w:tr>
      <w:tr w:rsidR="0009558B" w:rsidRPr="00B21B79" w14:paraId="07B66AA5" w14:textId="77777777" w:rsidTr="0009558B">
        <w:tc>
          <w:tcPr>
            <w:tcW w:w="1133" w:type="dxa"/>
            <w:vMerge w:val="restart"/>
          </w:tcPr>
          <w:p w14:paraId="07B66A9D" w14:textId="77777777" w:rsidR="0009558B" w:rsidRPr="00B21B79" w:rsidRDefault="0009558B" w:rsidP="0009558B">
            <w:pPr>
              <w:pStyle w:val="TablesText"/>
              <w:spacing w:beforeLines="20" w:before="48" w:afterLines="20" w:after="48"/>
              <w:jc w:val="both"/>
              <w:rPr>
                <w:rFonts w:ascii="Arial" w:hAnsi="Arial"/>
                <w:sz w:val="16"/>
                <w:szCs w:val="16"/>
              </w:rPr>
            </w:pPr>
            <w:r w:rsidRPr="00B21B79">
              <w:rPr>
                <w:rFonts w:ascii="Arial" w:hAnsi="Arial"/>
                <w:sz w:val="16"/>
                <w:szCs w:val="16"/>
              </w:rPr>
              <w:t xml:space="preserve">Slaughter </w:t>
            </w:r>
          </w:p>
        </w:tc>
        <w:tc>
          <w:tcPr>
            <w:tcW w:w="1418" w:type="dxa"/>
            <w:vMerge w:val="restart"/>
          </w:tcPr>
          <w:p w14:paraId="07B66A9E" w14:textId="77777777" w:rsidR="0009558B" w:rsidRPr="00B21B79" w:rsidRDefault="0009558B" w:rsidP="0009558B">
            <w:pPr>
              <w:pStyle w:val="TablesText"/>
              <w:spacing w:beforeLines="20" w:before="48" w:afterLines="20" w:after="48"/>
              <w:jc w:val="both"/>
              <w:rPr>
                <w:rFonts w:ascii="Arial" w:hAnsi="Arial"/>
                <w:sz w:val="16"/>
                <w:szCs w:val="16"/>
              </w:rPr>
            </w:pPr>
            <w:r w:rsidRPr="00B21B79">
              <w:rPr>
                <w:rFonts w:ascii="Arial" w:hAnsi="Arial"/>
                <w:sz w:val="16"/>
                <w:szCs w:val="16"/>
              </w:rPr>
              <w:t>Dressing</w:t>
            </w:r>
          </w:p>
        </w:tc>
        <w:tc>
          <w:tcPr>
            <w:tcW w:w="885" w:type="dxa"/>
            <w:shd w:val="clear" w:color="auto" w:fill="CCFFFF"/>
          </w:tcPr>
          <w:p w14:paraId="07B66A9F" w14:textId="77777777" w:rsidR="0009558B" w:rsidRPr="00B21B79" w:rsidRDefault="0009558B" w:rsidP="0009558B">
            <w:pPr>
              <w:spacing w:beforeLines="20" w:before="48" w:afterLines="20" w:after="48"/>
              <w:rPr>
                <w:szCs w:val="16"/>
              </w:rPr>
            </w:pPr>
            <w:r w:rsidRPr="00B21B79">
              <w:rPr>
                <w:szCs w:val="16"/>
              </w:rPr>
              <w:t>Ducks</w:t>
            </w:r>
          </w:p>
        </w:tc>
        <w:tc>
          <w:tcPr>
            <w:tcW w:w="674" w:type="dxa"/>
            <w:gridSpan w:val="2"/>
            <w:shd w:val="clear" w:color="auto" w:fill="CCFFFF"/>
          </w:tcPr>
          <w:p w14:paraId="07B66AA0" w14:textId="77777777" w:rsidR="0009558B" w:rsidRPr="00B21B79" w:rsidRDefault="0009558B" w:rsidP="0009558B">
            <w:pPr>
              <w:spacing w:beforeLines="20" w:before="48" w:afterLines="20" w:after="48"/>
              <w:rPr>
                <w:szCs w:val="16"/>
              </w:rPr>
            </w:pPr>
            <w:r>
              <w:rPr>
                <w:szCs w:val="16"/>
              </w:rPr>
              <w:t>Quail</w:t>
            </w:r>
          </w:p>
        </w:tc>
        <w:tc>
          <w:tcPr>
            <w:tcW w:w="710" w:type="dxa"/>
            <w:gridSpan w:val="3"/>
            <w:shd w:val="clear" w:color="auto" w:fill="CCFFFF"/>
          </w:tcPr>
          <w:p w14:paraId="07B66AA1" w14:textId="77777777" w:rsidR="0009558B" w:rsidRPr="00B21B79" w:rsidRDefault="0009558B" w:rsidP="0009558B">
            <w:pPr>
              <w:spacing w:beforeLines="20" w:before="48" w:afterLines="20" w:after="48"/>
              <w:rPr>
                <w:szCs w:val="16"/>
              </w:rPr>
            </w:pPr>
            <w:r w:rsidRPr="00B21B79">
              <w:rPr>
                <w:szCs w:val="16"/>
              </w:rPr>
              <w:t>Geese</w:t>
            </w:r>
          </w:p>
        </w:tc>
        <w:tc>
          <w:tcPr>
            <w:tcW w:w="1701" w:type="dxa"/>
            <w:gridSpan w:val="4"/>
            <w:shd w:val="clear" w:color="auto" w:fill="CCFFFF"/>
          </w:tcPr>
          <w:p w14:paraId="07B66AA2" w14:textId="77777777" w:rsidR="0009558B" w:rsidRPr="00B21B79" w:rsidRDefault="0009558B" w:rsidP="0009558B">
            <w:pPr>
              <w:spacing w:beforeLines="20" w:before="48" w:afterLines="20" w:after="48"/>
              <w:rPr>
                <w:szCs w:val="16"/>
              </w:rPr>
            </w:pPr>
            <w:r w:rsidRPr="00B21B79">
              <w:rPr>
                <w:szCs w:val="16"/>
              </w:rPr>
              <w:t>Wild geese</w:t>
            </w:r>
          </w:p>
        </w:tc>
        <w:tc>
          <w:tcPr>
            <w:tcW w:w="1345" w:type="dxa"/>
            <w:gridSpan w:val="3"/>
            <w:shd w:val="clear" w:color="auto" w:fill="CCFFFF"/>
          </w:tcPr>
          <w:p w14:paraId="07B66AA3" w14:textId="77777777" w:rsidR="0009558B" w:rsidRPr="00271444" w:rsidRDefault="0009558B" w:rsidP="0009558B">
            <w:pPr>
              <w:spacing w:beforeLines="20" w:before="48" w:afterLines="20" w:after="48"/>
              <w:rPr>
                <w:strike/>
                <w:szCs w:val="16"/>
              </w:rPr>
            </w:pPr>
            <w:r w:rsidRPr="00B21B79">
              <w:rPr>
                <w:szCs w:val="16"/>
              </w:rPr>
              <w:t>Pheasant</w:t>
            </w:r>
          </w:p>
        </w:tc>
        <w:tc>
          <w:tcPr>
            <w:tcW w:w="2754" w:type="dxa"/>
            <w:shd w:val="clear" w:color="auto" w:fill="CCFFFF"/>
          </w:tcPr>
          <w:p w14:paraId="07B66AA4" w14:textId="77777777" w:rsidR="0009558B" w:rsidRPr="00B21B79" w:rsidRDefault="0009558B" w:rsidP="0009558B">
            <w:pPr>
              <w:spacing w:beforeLines="20" w:before="48" w:afterLines="20" w:after="48"/>
              <w:rPr>
                <w:szCs w:val="16"/>
              </w:rPr>
            </w:pPr>
            <w:r w:rsidRPr="00B21B79">
              <w:rPr>
                <w:szCs w:val="16"/>
              </w:rPr>
              <w:t>Wild ducks</w:t>
            </w:r>
          </w:p>
        </w:tc>
      </w:tr>
      <w:tr w:rsidR="0009558B" w:rsidRPr="00B21B79" w14:paraId="07B66AAD" w14:textId="77777777" w:rsidTr="0009558B">
        <w:tc>
          <w:tcPr>
            <w:tcW w:w="1133" w:type="dxa"/>
            <w:vMerge/>
          </w:tcPr>
          <w:p w14:paraId="07B66AA6" w14:textId="77777777" w:rsidR="0009558B" w:rsidRPr="00B21B79" w:rsidRDefault="0009558B" w:rsidP="0009558B">
            <w:pPr>
              <w:pStyle w:val="TablesText"/>
              <w:spacing w:beforeLines="20" w:before="48" w:afterLines="20" w:after="48"/>
              <w:jc w:val="both"/>
              <w:rPr>
                <w:rFonts w:ascii="Arial" w:hAnsi="Arial"/>
                <w:sz w:val="16"/>
                <w:szCs w:val="16"/>
                <w:u w:val="single"/>
              </w:rPr>
            </w:pPr>
          </w:p>
        </w:tc>
        <w:tc>
          <w:tcPr>
            <w:tcW w:w="1418" w:type="dxa"/>
            <w:vMerge/>
          </w:tcPr>
          <w:p w14:paraId="07B66AA7" w14:textId="77777777" w:rsidR="0009558B" w:rsidRPr="00B21B79" w:rsidRDefault="0009558B" w:rsidP="0009558B">
            <w:pPr>
              <w:pStyle w:val="TablesText"/>
              <w:spacing w:beforeLines="20" w:before="48" w:afterLines="20" w:after="48"/>
              <w:jc w:val="both"/>
              <w:rPr>
                <w:rFonts w:ascii="Arial" w:hAnsi="Arial"/>
                <w:sz w:val="16"/>
                <w:szCs w:val="16"/>
                <w:u w:val="single"/>
              </w:rPr>
            </w:pPr>
          </w:p>
        </w:tc>
        <w:tc>
          <w:tcPr>
            <w:tcW w:w="992" w:type="dxa"/>
            <w:gridSpan w:val="2"/>
          </w:tcPr>
          <w:p w14:paraId="07B66AA8" w14:textId="77777777" w:rsidR="0009558B" w:rsidRPr="00B21B79" w:rsidRDefault="0009558B" w:rsidP="0009558B">
            <w:pPr>
              <w:pStyle w:val="TablesText"/>
              <w:spacing w:beforeLines="20" w:before="48" w:afterLines="20" w:after="48"/>
              <w:rPr>
                <w:rFonts w:ascii="Arial" w:hAnsi="Arial" w:cs="Arial"/>
                <w:sz w:val="16"/>
                <w:szCs w:val="16"/>
              </w:rPr>
            </w:pPr>
            <w:r w:rsidRPr="00B21B79">
              <w:rPr>
                <w:rFonts w:ascii="Arial" w:hAnsi="Arial" w:cs="Arial"/>
                <w:sz w:val="16"/>
                <w:szCs w:val="16"/>
              </w:rPr>
              <w:t xml:space="preserve">Chickens </w:t>
            </w:r>
          </w:p>
        </w:tc>
        <w:tc>
          <w:tcPr>
            <w:tcW w:w="1277" w:type="dxa"/>
            <w:gridSpan w:val="4"/>
          </w:tcPr>
          <w:p w14:paraId="07B66AA9" w14:textId="77777777" w:rsidR="0009558B" w:rsidRPr="00B21B79" w:rsidRDefault="0009558B" w:rsidP="0009558B">
            <w:pPr>
              <w:pStyle w:val="TablesText"/>
              <w:spacing w:beforeLines="20" w:before="48" w:afterLines="20" w:after="48"/>
              <w:rPr>
                <w:rFonts w:ascii="Arial" w:hAnsi="Arial" w:cs="Arial"/>
                <w:sz w:val="16"/>
                <w:szCs w:val="16"/>
              </w:rPr>
            </w:pPr>
            <w:r w:rsidRPr="00B21B79">
              <w:rPr>
                <w:rFonts w:ascii="Arial" w:hAnsi="Arial" w:cs="Arial"/>
                <w:sz w:val="16"/>
                <w:szCs w:val="16"/>
              </w:rPr>
              <w:t>Layer Hens</w:t>
            </w:r>
          </w:p>
        </w:tc>
        <w:tc>
          <w:tcPr>
            <w:tcW w:w="1275" w:type="dxa"/>
            <w:gridSpan w:val="3"/>
            <w:shd w:val="clear" w:color="auto" w:fill="CCFFFF"/>
          </w:tcPr>
          <w:p w14:paraId="07B66AAA" w14:textId="77777777" w:rsidR="0009558B" w:rsidRPr="00B21B79" w:rsidRDefault="0009558B" w:rsidP="0009558B">
            <w:pPr>
              <w:spacing w:beforeLines="20" w:before="48" w:afterLines="20" w:after="48"/>
              <w:rPr>
                <w:szCs w:val="16"/>
              </w:rPr>
            </w:pPr>
            <w:r w:rsidRPr="00B21B79">
              <w:rPr>
                <w:szCs w:val="16"/>
              </w:rPr>
              <w:t>Guinea Fowl</w:t>
            </w:r>
          </w:p>
        </w:tc>
        <w:tc>
          <w:tcPr>
            <w:tcW w:w="1275" w:type="dxa"/>
            <w:gridSpan w:val="3"/>
          </w:tcPr>
          <w:p w14:paraId="07B66AAB" w14:textId="77777777" w:rsidR="0009558B" w:rsidRPr="00B21B79" w:rsidRDefault="0009558B" w:rsidP="0009558B">
            <w:pPr>
              <w:spacing w:beforeLines="20" w:before="48" w:afterLines="20" w:after="48"/>
              <w:rPr>
                <w:szCs w:val="16"/>
              </w:rPr>
            </w:pPr>
            <w:r w:rsidRPr="00B21B79">
              <w:rPr>
                <w:szCs w:val="16"/>
              </w:rPr>
              <w:t>Turkey</w:t>
            </w:r>
          </w:p>
        </w:tc>
        <w:tc>
          <w:tcPr>
            <w:tcW w:w="3250" w:type="dxa"/>
            <w:gridSpan w:val="2"/>
          </w:tcPr>
          <w:p w14:paraId="07B66AAC" w14:textId="77777777" w:rsidR="0009558B" w:rsidRPr="0009558B" w:rsidRDefault="0009558B" w:rsidP="0009558B">
            <w:pPr>
              <w:spacing w:beforeLines="20" w:before="48" w:afterLines="20" w:after="48"/>
              <w:rPr>
                <w:szCs w:val="16"/>
              </w:rPr>
            </w:pPr>
            <w:r w:rsidRPr="0009558B">
              <w:rPr>
                <w:szCs w:val="16"/>
              </w:rPr>
              <w:t>Wild birds (ground-living)</w:t>
            </w:r>
          </w:p>
        </w:tc>
      </w:tr>
      <w:tr w:rsidR="0009558B" w:rsidRPr="00B21B79" w14:paraId="07B66AAF" w14:textId="77777777" w:rsidTr="00A81A33">
        <w:trPr>
          <w:cantSplit/>
        </w:trPr>
        <w:tc>
          <w:tcPr>
            <w:tcW w:w="10620" w:type="dxa"/>
            <w:gridSpan w:val="16"/>
            <w:shd w:val="clear" w:color="auto" w:fill="D9D9D9" w:themeFill="background1" w:themeFillShade="D9"/>
          </w:tcPr>
          <w:p w14:paraId="07B66AAE" w14:textId="77777777" w:rsidR="0009558B" w:rsidRPr="00B21B79" w:rsidRDefault="0009558B" w:rsidP="0009558B">
            <w:pPr>
              <w:spacing w:beforeLines="20" w:before="48" w:afterLines="20" w:after="48"/>
              <w:rPr>
                <w:b/>
                <w:szCs w:val="16"/>
              </w:rPr>
            </w:pPr>
            <w:r w:rsidRPr="00B21B79">
              <w:rPr>
                <w:b/>
                <w:szCs w:val="16"/>
              </w:rPr>
              <w:t>Miscellaneous</w:t>
            </w:r>
          </w:p>
        </w:tc>
      </w:tr>
      <w:tr w:rsidR="0009558B" w:rsidRPr="00B21B79" w14:paraId="07B66AB2" w14:textId="77777777" w:rsidTr="00A242FB">
        <w:trPr>
          <w:cantSplit/>
          <w:trHeight w:val="124"/>
        </w:trPr>
        <w:tc>
          <w:tcPr>
            <w:tcW w:w="2551" w:type="dxa"/>
            <w:gridSpan w:val="2"/>
          </w:tcPr>
          <w:p w14:paraId="07B66AB0" w14:textId="77777777" w:rsidR="0009558B" w:rsidRPr="00B21B79" w:rsidRDefault="0009558B" w:rsidP="0009558B">
            <w:pPr>
              <w:pStyle w:val="TablesText"/>
              <w:spacing w:beforeLines="20" w:before="48" w:afterLines="20" w:after="48"/>
              <w:rPr>
                <w:rFonts w:ascii="Arial" w:hAnsi="Arial"/>
                <w:sz w:val="16"/>
                <w:szCs w:val="16"/>
              </w:rPr>
            </w:pPr>
            <w:r w:rsidRPr="00B21B79">
              <w:rPr>
                <w:rFonts w:ascii="Arial" w:hAnsi="Arial"/>
                <w:sz w:val="16"/>
                <w:szCs w:val="16"/>
              </w:rPr>
              <w:t>Harvesting</w:t>
            </w:r>
          </w:p>
        </w:tc>
        <w:tc>
          <w:tcPr>
            <w:tcW w:w="8069" w:type="dxa"/>
            <w:gridSpan w:val="14"/>
            <w:vMerge w:val="restart"/>
          </w:tcPr>
          <w:p w14:paraId="07B66AB1" w14:textId="77777777" w:rsidR="0009558B" w:rsidRPr="00B21B79" w:rsidRDefault="0009558B" w:rsidP="0009558B">
            <w:pPr>
              <w:pStyle w:val="FootnoteText"/>
              <w:spacing w:beforeLines="20" w:before="48" w:afterLines="20" w:after="48"/>
              <w:rPr>
                <w:szCs w:val="16"/>
              </w:rPr>
            </w:pPr>
            <w:r w:rsidRPr="00B21B79">
              <w:rPr>
                <w:szCs w:val="16"/>
              </w:rPr>
              <w:t>Eggs</w:t>
            </w:r>
          </w:p>
        </w:tc>
      </w:tr>
      <w:tr w:rsidR="0009558B" w:rsidRPr="00B21B79" w14:paraId="07B66AB5" w14:textId="77777777" w:rsidTr="00A242FB">
        <w:trPr>
          <w:cantSplit/>
          <w:trHeight w:val="122"/>
        </w:trPr>
        <w:tc>
          <w:tcPr>
            <w:tcW w:w="2551" w:type="dxa"/>
            <w:gridSpan w:val="2"/>
          </w:tcPr>
          <w:p w14:paraId="07B66AB3" w14:textId="77777777" w:rsidR="0009558B" w:rsidRPr="00B21B79" w:rsidRDefault="0009558B" w:rsidP="0009558B">
            <w:pPr>
              <w:pStyle w:val="TablesText"/>
              <w:spacing w:beforeLines="20" w:before="48" w:afterLines="20" w:after="48"/>
              <w:rPr>
                <w:rFonts w:ascii="Arial" w:hAnsi="Arial"/>
                <w:sz w:val="16"/>
                <w:szCs w:val="16"/>
              </w:rPr>
            </w:pPr>
            <w:r w:rsidRPr="00B21B79">
              <w:rPr>
                <w:rFonts w:ascii="Arial" w:hAnsi="Arial"/>
                <w:sz w:val="16"/>
                <w:szCs w:val="16"/>
              </w:rPr>
              <w:t>Candling</w:t>
            </w:r>
          </w:p>
        </w:tc>
        <w:tc>
          <w:tcPr>
            <w:tcW w:w="8069" w:type="dxa"/>
            <w:gridSpan w:val="14"/>
            <w:vMerge/>
          </w:tcPr>
          <w:p w14:paraId="07B66AB4" w14:textId="77777777" w:rsidR="0009558B" w:rsidRPr="00B21B79" w:rsidRDefault="0009558B" w:rsidP="0009558B">
            <w:pPr>
              <w:pStyle w:val="FootnoteText"/>
              <w:spacing w:beforeLines="20" w:before="48" w:afterLines="20" w:after="48"/>
              <w:rPr>
                <w:szCs w:val="16"/>
              </w:rPr>
            </w:pPr>
          </w:p>
        </w:tc>
      </w:tr>
      <w:tr w:rsidR="0009558B" w:rsidRPr="00B21B79" w14:paraId="07B66AB8" w14:textId="77777777" w:rsidTr="00A242FB">
        <w:trPr>
          <w:cantSplit/>
          <w:trHeight w:val="122"/>
        </w:trPr>
        <w:tc>
          <w:tcPr>
            <w:tcW w:w="2551" w:type="dxa"/>
            <w:gridSpan w:val="2"/>
          </w:tcPr>
          <w:p w14:paraId="07B66AB6" w14:textId="77777777" w:rsidR="0009558B" w:rsidRPr="00B21B79" w:rsidRDefault="0009558B" w:rsidP="0009558B">
            <w:pPr>
              <w:pStyle w:val="TablesText"/>
              <w:spacing w:beforeLines="20" w:before="48" w:afterLines="20" w:after="48"/>
              <w:rPr>
                <w:rFonts w:ascii="Arial" w:hAnsi="Arial"/>
                <w:sz w:val="16"/>
                <w:szCs w:val="16"/>
              </w:rPr>
            </w:pPr>
            <w:r w:rsidRPr="00B21B79">
              <w:rPr>
                <w:rFonts w:ascii="Arial" w:hAnsi="Arial"/>
                <w:sz w:val="16"/>
                <w:szCs w:val="16"/>
              </w:rPr>
              <w:t>Packing</w:t>
            </w:r>
          </w:p>
        </w:tc>
        <w:tc>
          <w:tcPr>
            <w:tcW w:w="8069" w:type="dxa"/>
            <w:gridSpan w:val="14"/>
            <w:vMerge/>
          </w:tcPr>
          <w:p w14:paraId="07B66AB7" w14:textId="77777777" w:rsidR="0009558B" w:rsidRPr="00B21B79" w:rsidRDefault="0009558B" w:rsidP="0009558B">
            <w:pPr>
              <w:pStyle w:val="FootnoteText"/>
              <w:spacing w:beforeLines="20" w:before="48" w:afterLines="20" w:after="48"/>
              <w:rPr>
                <w:szCs w:val="16"/>
              </w:rPr>
            </w:pPr>
          </w:p>
        </w:tc>
      </w:tr>
    </w:tbl>
    <w:p w14:paraId="07B66AB9" w14:textId="77777777" w:rsidR="001C6315" w:rsidRPr="00050F1D" w:rsidRDefault="001C6315" w:rsidP="007E5AE4">
      <w:pPr>
        <w:pStyle w:val="Heading2"/>
        <w:numPr>
          <w:ilvl w:val="0"/>
          <w:numId w:val="0"/>
        </w:numPr>
        <w:rPr>
          <w:i/>
          <w:szCs w:val="20"/>
        </w:rPr>
      </w:pPr>
      <w:r w:rsidRPr="00DC4CF6">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12"/>
        <w:gridCol w:w="45"/>
        <w:gridCol w:w="100"/>
        <w:gridCol w:w="9"/>
        <w:gridCol w:w="42"/>
        <w:gridCol w:w="142"/>
        <w:gridCol w:w="60"/>
        <w:gridCol w:w="210"/>
        <w:gridCol w:w="180"/>
        <w:gridCol w:w="225"/>
        <w:gridCol w:w="90"/>
        <w:gridCol w:w="185"/>
        <w:gridCol w:w="14"/>
        <w:gridCol w:w="103"/>
        <w:gridCol w:w="403"/>
        <w:gridCol w:w="217"/>
        <w:gridCol w:w="135"/>
        <w:gridCol w:w="68"/>
        <w:gridCol w:w="231"/>
        <w:gridCol w:w="129"/>
        <w:gridCol w:w="25"/>
        <w:gridCol w:w="92"/>
        <w:gridCol w:w="63"/>
        <w:gridCol w:w="450"/>
        <w:gridCol w:w="398"/>
        <w:gridCol w:w="152"/>
        <w:gridCol w:w="71"/>
        <w:gridCol w:w="284"/>
        <w:gridCol w:w="152"/>
        <w:gridCol w:w="353"/>
        <w:gridCol w:w="145"/>
        <w:gridCol w:w="58"/>
        <w:gridCol w:w="21"/>
        <w:gridCol w:w="76"/>
        <w:gridCol w:w="45"/>
        <w:gridCol w:w="57"/>
        <w:gridCol w:w="33"/>
        <w:gridCol w:w="270"/>
        <w:gridCol w:w="66"/>
        <w:gridCol w:w="69"/>
        <w:gridCol w:w="214"/>
        <w:gridCol w:w="356"/>
        <w:gridCol w:w="69"/>
        <w:gridCol w:w="132"/>
        <w:gridCol w:w="719"/>
      </w:tblGrid>
      <w:tr w:rsidR="00B10F70" w:rsidRPr="00B21B79" w14:paraId="07B66ABB" w14:textId="77777777" w:rsidTr="00964446">
        <w:trPr>
          <w:cantSplit/>
        </w:trPr>
        <w:tc>
          <w:tcPr>
            <w:tcW w:w="10490" w:type="dxa"/>
            <w:gridSpan w:val="46"/>
            <w:shd w:val="clear" w:color="auto" w:fill="E0E0E0"/>
          </w:tcPr>
          <w:p w14:paraId="07B66ABA" w14:textId="1FDD9D5F" w:rsidR="00B10F70" w:rsidRPr="00B21B79" w:rsidRDefault="00B10F70" w:rsidP="00B10F70">
            <w:pPr>
              <w:pStyle w:val="Heading2"/>
              <w:numPr>
                <w:ilvl w:val="0"/>
                <w:numId w:val="0"/>
              </w:numPr>
            </w:pPr>
            <w:r>
              <w:lastRenderedPageBreak/>
              <w:t xml:space="preserve">Table </w:t>
            </w:r>
            <w:r w:rsidR="00955E2D">
              <w:t>5</w:t>
            </w:r>
            <w:r>
              <w:t>: Secondary Processing for Animal C</w:t>
            </w:r>
            <w:r w:rsidRPr="00050F1D">
              <w:t>onsumption</w:t>
            </w:r>
          </w:p>
        </w:tc>
      </w:tr>
      <w:tr w:rsidR="001C6315" w:rsidRPr="00B21B79" w14:paraId="07B66ABE" w14:textId="77777777" w:rsidTr="00A81A33">
        <w:trPr>
          <w:cantSplit/>
        </w:trPr>
        <w:tc>
          <w:tcPr>
            <w:tcW w:w="2520" w:type="dxa"/>
            <w:shd w:val="clear" w:color="auto" w:fill="D9D9D9" w:themeFill="background1" w:themeFillShade="D9"/>
          </w:tcPr>
          <w:p w14:paraId="07B66ABC" w14:textId="77777777" w:rsidR="001C6315" w:rsidRPr="00B21B79" w:rsidRDefault="001C6315" w:rsidP="001C6315">
            <w:pPr>
              <w:pStyle w:val="TableColumnHeadings"/>
              <w:spacing w:beforeLines="20" w:before="48" w:afterLines="20" w:after="48"/>
              <w:rPr>
                <w:rFonts w:ascii="Arial" w:hAnsi="Arial"/>
              </w:rPr>
            </w:pPr>
            <w:r w:rsidRPr="00B21B79">
              <w:rPr>
                <w:rFonts w:ascii="Arial" w:hAnsi="Arial"/>
              </w:rPr>
              <w:t>Process Category</w:t>
            </w:r>
          </w:p>
        </w:tc>
        <w:tc>
          <w:tcPr>
            <w:tcW w:w="7970" w:type="dxa"/>
            <w:gridSpan w:val="45"/>
            <w:shd w:val="clear" w:color="auto" w:fill="D9D9D9" w:themeFill="background1" w:themeFillShade="D9"/>
          </w:tcPr>
          <w:p w14:paraId="07B66ABD" w14:textId="77777777" w:rsidR="001C6315" w:rsidRPr="00B21B79" w:rsidRDefault="001C6315" w:rsidP="001C6315">
            <w:pPr>
              <w:pStyle w:val="TableColumnHeadings"/>
              <w:spacing w:beforeLines="20" w:before="48" w:afterLines="20" w:after="48"/>
              <w:rPr>
                <w:rFonts w:ascii="Arial" w:hAnsi="Arial"/>
              </w:rPr>
            </w:pPr>
            <w:r w:rsidRPr="00B21B79">
              <w:rPr>
                <w:rFonts w:ascii="Arial" w:hAnsi="Arial"/>
              </w:rPr>
              <w:t>Animal material or product</w:t>
            </w:r>
          </w:p>
        </w:tc>
      </w:tr>
      <w:tr w:rsidR="001C6315" w:rsidRPr="00B21B79" w14:paraId="07B66AC3" w14:textId="77777777" w:rsidTr="00A81A33">
        <w:trPr>
          <w:cantSplit/>
          <w:trHeight w:val="238"/>
        </w:trPr>
        <w:tc>
          <w:tcPr>
            <w:tcW w:w="2520" w:type="dxa"/>
            <w:vMerge w:val="restart"/>
            <w:shd w:val="clear" w:color="auto" w:fill="D9D9D9" w:themeFill="background1" w:themeFillShade="D9"/>
          </w:tcPr>
          <w:p w14:paraId="07B66ABF" w14:textId="77777777" w:rsidR="001C6315" w:rsidRPr="00B21B79" w:rsidRDefault="001C6315" w:rsidP="001C6315">
            <w:pPr>
              <w:pStyle w:val="TablesText"/>
              <w:spacing w:beforeLines="20" w:before="48" w:afterLines="20" w:after="48"/>
              <w:rPr>
                <w:rFonts w:ascii="Arial" w:hAnsi="Arial"/>
                <w:b/>
                <w:sz w:val="16"/>
                <w:szCs w:val="16"/>
              </w:rPr>
            </w:pPr>
            <w:r w:rsidRPr="00B21B79">
              <w:rPr>
                <w:rFonts w:ascii="Arial" w:hAnsi="Arial"/>
                <w:b/>
                <w:sz w:val="16"/>
                <w:szCs w:val="16"/>
              </w:rPr>
              <w:t>Product intended for:</w:t>
            </w:r>
          </w:p>
          <w:p w14:paraId="07B66AC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(tick one or both boxes as appropriate)</w:t>
            </w:r>
          </w:p>
        </w:tc>
        <w:tc>
          <w:tcPr>
            <w:tcW w:w="1166" w:type="dxa"/>
            <w:gridSpan w:val="4"/>
            <w:tcBorders>
              <w:right w:val="nil"/>
            </w:tcBorders>
            <w:shd w:val="clear" w:color="auto" w:fill="D9D9D9" w:themeFill="background1" w:themeFillShade="D9"/>
          </w:tcPr>
          <w:p w14:paraId="07B66AC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b/>
                <w:sz w:val="16"/>
                <w:szCs w:val="16"/>
              </w:rPr>
              <w:t>Feeds</w:t>
            </w:r>
          </w:p>
        </w:tc>
        <w:tc>
          <w:tcPr>
            <w:tcW w:w="6804" w:type="dxa"/>
            <w:gridSpan w:val="41"/>
            <w:tcBorders>
              <w:left w:val="nil"/>
            </w:tcBorders>
            <w:shd w:val="clear" w:color="auto" w:fill="D9D9D9" w:themeFill="background1" w:themeFillShade="D9"/>
          </w:tcPr>
          <w:p w14:paraId="07B66AC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b/>
                <w:sz w:val="16"/>
                <w:szCs w:val="16"/>
              </w:rPr>
              <w:sym w:font="Math Ext" w:char="F07F"/>
            </w:r>
            <w:r w:rsidRPr="00B21B79">
              <w:rPr>
                <w:rFonts w:ascii="Arial" w:hAnsi="Arial"/>
                <w:b/>
                <w:sz w:val="16"/>
                <w:szCs w:val="16"/>
              </w:rPr>
              <w:t xml:space="preserve"> </w:t>
            </w:r>
          </w:p>
        </w:tc>
      </w:tr>
      <w:tr w:rsidR="001C6315" w:rsidRPr="00B21B79" w14:paraId="07B66AC7" w14:textId="77777777" w:rsidTr="00A81A33">
        <w:trPr>
          <w:cantSplit/>
          <w:trHeight w:val="238"/>
        </w:trPr>
        <w:tc>
          <w:tcPr>
            <w:tcW w:w="2520" w:type="dxa"/>
            <w:vMerge/>
          </w:tcPr>
          <w:p w14:paraId="07B66AC4" w14:textId="77777777" w:rsidR="001C6315" w:rsidRPr="00B21B79" w:rsidRDefault="001C6315" w:rsidP="001C6315">
            <w:pPr>
              <w:pStyle w:val="TablesText"/>
              <w:spacing w:beforeLines="20" w:before="48" w:afterLines="20" w:after="48"/>
              <w:rPr>
                <w:rFonts w:ascii="Arial" w:hAnsi="Arial"/>
                <w:b/>
                <w:sz w:val="16"/>
                <w:szCs w:val="16"/>
              </w:rPr>
            </w:pPr>
          </w:p>
        </w:tc>
        <w:tc>
          <w:tcPr>
            <w:tcW w:w="1166" w:type="dxa"/>
            <w:gridSpan w:val="4"/>
            <w:tcBorders>
              <w:right w:val="nil"/>
            </w:tcBorders>
            <w:shd w:val="clear" w:color="auto" w:fill="D9D9D9" w:themeFill="background1" w:themeFillShade="D9"/>
          </w:tcPr>
          <w:p w14:paraId="07B66AC5" w14:textId="77777777" w:rsidR="001C6315" w:rsidRPr="00B21B79" w:rsidRDefault="001C6315" w:rsidP="001C6315">
            <w:pPr>
              <w:pStyle w:val="TablesText"/>
              <w:spacing w:beforeLines="20" w:before="48" w:afterLines="20" w:after="48"/>
              <w:rPr>
                <w:rFonts w:ascii="Arial" w:hAnsi="Arial"/>
                <w:b/>
                <w:sz w:val="16"/>
                <w:szCs w:val="16"/>
              </w:rPr>
            </w:pPr>
            <w:r w:rsidRPr="00B21B79">
              <w:rPr>
                <w:rFonts w:ascii="Arial" w:hAnsi="Arial"/>
                <w:b/>
                <w:sz w:val="16"/>
                <w:szCs w:val="16"/>
              </w:rPr>
              <w:t>Petfood</w:t>
            </w:r>
          </w:p>
        </w:tc>
        <w:tc>
          <w:tcPr>
            <w:tcW w:w="6804" w:type="dxa"/>
            <w:gridSpan w:val="41"/>
            <w:tcBorders>
              <w:left w:val="nil"/>
            </w:tcBorders>
            <w:shd w:val="clear" w:color="auto" w:fill="D9D9D9" w:themeFill="background1" w:themeFillShade="D9"/>
          </w:tcPr>
          <w:p w14:paraId="07B66AC6" w14:textId="77777777" w:rsidR="001C6315" w:rsidRPr="00B21B79" w:rsidRDefault="001C6315" w:rsidP="001C6315">
            <w:pPr>
              <w:pStyle w:val="TablesText"/>
              <w:spacing w:beforeLines="20" w:before="48" w:afterLines="20" w:after="48"/>
              <w:rPr>
                <w:rFonts w:ascii="Arial" w:hAnsi="Arial"/>
                <w:b/>
                <w:sz w:val="16"/>
                <w:szCs w:val="16"/>
              </w:rPr>
            </w:pPr>
            <w:r w:rsidRPr="00B21B79">
              <w:rPr>
                <w:rFonts w:ascii="Arial" w:hAnsi="Arial"/>
                <w:b/>
                <w:sz w:val="16"/>
                <w:szCs w:val="16"/>
              </w:rPr>
              <w:sym w:font="Math Ext" w:char="F07F"/>
            </w:r>
          </w:p>
        </w:tc>
      </w:tr>
      <w:tr w:rsidR="001C6315" w:rsidRPr="00B21B79" w14:paraId="07B66ACE" w14:textId="77777777" w:rsidTr="00964446">
        <w:trPr>
          <w:cantSplit/>
          <w:trHeight w:val="107"/>
        </w:trPr>
        <w:tc>
          <w:tcPr>
            <w:tcW w:w="2520" w:type="dxa"/>
          </w:tcPr>
          <w:p w14:paraId="07B66AC8" w14:textId="77777777" w:rsidR="001C6315" w:rsidRPr="00B21B79" w:rsidRDefault="001C6315" w:rsidP="001C6315">
            <w:pPr>
              <w:pStyle w:val="TablesText"/>
              <w:spacing w:beforeLines="20" w:before="48" w:afterLines="20" w:after="48"/>
              <w:jc w:val="both"/>
              <w:rPr>
                <w:rFonts w:ascii="Arial" w:hAnsi="Arial"/>
                <w:sz w:val="16"/>
                <w:szCs w:val="16"/>
              </w:rPr>
            </w:pPr>
            <w:r w:rsidRPr="00B21B79">
              <w:rPr>
                <w:rFonts w:ascii="Arial" w:hAnsi="Arial"/>
                <w:sz w:val="16"/>
                <w:szCs w:val="16"/>
              </w:rPr>
              <w:t>Acidification</w:t>
            </w:r>
          </w:p>
        </w:tc>
        <w:tc>
          <w:tcPr>
            <w:tcW w:w="1620" w:type="dxa"/>
            <w:gridSpan w:val="8"/>
            <w:shd w:val="clear" w:color="auto" w:fill="CCFFFF"/>
          </w:tcPr>
          <w:p w14:paraId="07B66AC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620" w:type="dxa"/>
            <w:gridSpan w:val="10"/>
            <w:shd w:val="clear" w:color="auto" w:fill="CCFFFF"/>
          </w:tcPr>
          <w:p w14:paraId="07B66ACA"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895" w:type="dxa"/>
            <w:gridSpan w:val="10"/>
          </w:tcPr>
          <w:p w14:paraId="07B66ACB"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850" w:type="dxa"/>
            <w:gridSpan w:val="7"/>
          </w:tcPr>
          <w:p w14:paraId="07B66AC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1985" w:type="dxa"/>
            <w:gridSpan w:val="10"/>
          </w:tcPr>
          <w:p w14:paraId="07B66ACD"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r>
      <w:tr w:rsidR="001C6315" w:rsidRPr="00B21B79" w14:paraId="07B66AD7" w14:textId="77777777" w:rsidTr="00964446">
        <w:trPr>
          <w:cantSplit/>
          <w:trHeight w:val="77"/>
        </w:trPr>
        <w:tc>
          <w:tcPr>
            <w:tcW w:w="2520" w:type="dxa"/>
          </w:tcPr>
          <w:p w14:paraId="07B66ACF" w14:textId="77777777" w:rsidR="001C6315" w:rsidRPr="00B21B79" w:rsidRDefault="001C6315" w:rsidP="0008642B">
            <w:pPr>
              <w:pStyle w:val="TablesText"/>
              <w:spacing w:beforeLines="20" w:before="48" w:afterLines="20" w:after="48"/>
              <w:rPr>
                <w:rFonts w:ascii="Arial" w:hAnsi="Arial"/>
                <w:sz w:val="16"/>
                <w:szCs w:val="16"/>
              </w:rPr>
            </w:pPr>
            <w:r w:rsidRPr="00B21B79">
              <w:rPr>
                <w:rFonts w:ascii="Arial" w:hAnsi="Arial"/>
                <w:sz w:val="16"/>
                <w:szCs w:val="16"/>
              </w:rPr>
              <w:t xml:space="preserve">Aseptic </w:t>
            </w:r>
            <w:r w:rsidR="0008642B">
              <w:rPr>
                <w:rFonts w:ascii="Arial" w:hAnsi="Arial"/>
                <w:sz w:val="16"/>
                <w:szCs w:val="16"/>
              </w:rPr>
              <w:t>packaging</w:t>
            </w:r>
          </w:p>
        </w:tc>
        <w:tc>
          <w:tcPr>
            <w:tcW w:w="1208" w:type="dxa"/>
            <w:gridSpan w:val="5"/>
            <w:shd w:val="clear" w:color="auto" w:fill="CCFFFF"/>
          </w:tcPr>
          <w:p w14:paraId="07B66AD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209" w:type="dxa"/>
            <w:gridSpan w:val="9"/>
            <w:shd w:val="clear" w:color="auto" w:fill="CCFFFF"/>
          </w:tcPr>
          <w:p w14:paraId="07B66AD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208" w:type="dxa"/>
            <w:gridSpan w:val="7"/>
            <w:shd w:val="clear" w:color="auto" w:fill="CCFFFF"/>
          </w:tcPr>
          <w:p w14:paraId="07B66AD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10" w:type="dxa"/>
            <w:gridSpan w:val="7"/>
          </w:tcPr>
          <w:p w14:paraId="07B66AD3"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 xml:space="preserve">BMS </w:t>
            </w:r>
          </w:p>
        </w:tc>
        <w:tc>
          <w:tcPr>
            <w:tcW w:w="907" w:type="dxa"/>
            <w:gridSpan w:val="8"/>
          </w:tcPr>
          <w:p w14:paraId="07B66AD4" w14:textId="77777777" w:rsidR="001C6315" w:rsidRPr="00B21B79" w:rsidRDefault="001C6315" w:rsidP="001C6315">
            <w:pPr>
              <w:pStyle w:val="TablesText"/>
              <w:spacing w:beforeLines="20" w:before="48" w:afterLines="20" w:after="48"/>
              <w:rPr>
                <w:rFonts w:ascii="Arial" w:hAnsi="Arial"/>
                <w:sz w:val="16"/>
                <w:szCs w:val="16"/>
              </w:rPr>
            </w:pPr>
            <w:r>
              <w:rPr>
                <w:rFonts w:ascii="Arial" w:hAnsi="Arial"/>
                <w:sz w:val="16"/>
                <w:szCs w:val="16"/>
              </w:rPr>
              <w:t>Bee Products</w:t>
            </w:r>
          </w:p>
        </w:tc>
        <w:tc>
          <w:tcPr>
            <w:tcW w:w="1209" w:type="dxa"/>
            <w:gridSpan w:val="8"/>
          </w:tcPr>
          <w:p w14:paraId="07B66AD5"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Paua</w:t>
            </w:r>
          </w:p>
        </w:tc>
        <w:tc>
          <w:tcPr>
            <w:tcW w:w="719" w:type="dxa"/>
          </w:tcPr>
          <w:p w14:paraId="07B66AD6"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r>
      <w:tr w:rsidR="001C6315" w:rsidRPr="00B21B79" w14:paraId="07B66ADF" w14:textId="77777777" w:rsidTr="00964446">
        <w:trPr>
          <w:cantSplit/>
          <w:trHeight w:val="175"/>
        </w:trPr>
        <w:tc>
          <w:tcPr>
            <w:tcW w:w="2520" w:type="dxa"/>
          </w:tcPr>
          <w:p w14:paraId="07B66AD8" w14:textId="77777777" w:rsidR="001C6315" w:rsidRPr="00B21B79" w:rsidRDefault="001C6315" w:rsidP="001C6315">
            <w:pPr>
              <w:pStyle w:val="TablesText"/>
              <w:spacing w:beforeLines="20" w:before="48" w:afterLines="20" w:after="48"/>
              <w:jc w:val="both"/>
              <w:rPr>
                <w:rFonts w:ascii="Arial" w:hAnsi="Arial"/>
                <w:sz w:val="16"/>
                <w:szCs w:val="16"/>
              </w:rPr>
            </w:pPr>
            <w:r w:rsidRPr="00B21B79">
              <w:rPr>
                <w:rFonts w:ascii="Arial" w:hAnsi="Arial"/>
                <w:sz w:val="16"/>
                <w:szCs w:val="16"/>
              </w:rPr>
              <w:t>Blending / Mixing</w:t>
            </w:r>
          </w:p>
        </w:tc>
        <w:tc>
          <w:tcPr>
            <w:tcW w:w="1410" w:type="dxa"/>
            <w:gridSpan w:val="7"/>
            <w:shd w:val="clear" w:color="auto" w:fill="CCFFFF"/>
          </w:tcPr>
          <w:p w14:paraId="07B66AD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410" w:type="dxa"/>
            <w:gridSpan w:val="8"/>
            <w:shd w:val="clear" w:color="auto" w:fill="CCFFFF"/>
          </w:tcPr>
          <w:p w14:paraId="07B66ADA"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0" w:type="dxa"/>
            <w:gridSpan w:val="9"/>
          </w:tcPr>
          <w:p w14:paraId="07B66ADB"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410" w:type="dxa"/>
            <w:gridSpan w:val="6"/>
          </w:tcPr>
          <w:p w14:paraId="07B66AD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1410" w:type="dxa"/>
            <w:gridSpan w:val="12"/>
          </w:tcPr>
          <w:p w14:paraId="07B66ADD" w14:textId="77777777" w:rsidR="001C6315" w:rsidRPr="00B21B79" w:rsidRDefault="001C6315" w:rsidP="001C6315">
            <w:pPr>
              <w:pStyle w:val="TablesText"/>
              <w:spacing w:beforeLines="20" w:before="48" w:afterLines="20" w:after="48"/>
              <w:rPr>
                <w:rFonts w:ascii="Arial" w:hAnsi="Arial"/>
                <w:sz w:val="16"/>
                <w:szCs w:val="16"/>
              </w:rPr>
            </w:pPr>
            <w:r>
              <w:rPr>
                <w:rFonts w:ascii="Arial" w:hAnsi="Arial"/>
                <w:sz w:val="16"/>
                <w:szCs w:val="16"/>
              </w:rPr>
              <w:t>Bee Products</w:t>
            </w:r>
          </w:p>
        </w:tc>
        <w:tc>
          <w:tcPr>
            <w:tcW w:w="920" w:type="dxa"/>
            <w:gridSpan w:val="3"/>
          </w:tcPr>
          <w:p w14:paraId="07B66ADE"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r>
      <w:tr w:rsidR="001C6315" w:rsidRPr="00B21B79" w14:paraId="07B66AE6" w14:textId="77777777" w:rsidTr="00964446">
        <w:trPr>
          <w:cantSplit/>
          <w:trHeight w:val="135"/>
        </w:trPr>
        <w:tc>
          <w:tcPr>
            <w:tcW w:w="2520" w:type="dxa"/>
          </w:tcPr>
          <w:p w14:paraId="07B66AE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Boning / Cutting</w:t>
            </w:r>
          </w:p>
        </w:tc>
        <w:tc>
          <w:tcPr>
            <w:tcW w:w="1620" w:type="dxa"/>
            <w:gridSpan w:val="8"/>
            <w:shd w:val="clear" w:color="auto" w:fill="CCFFFF"/>
          </w:tcPr>
          <w:p w14:paraId="07B66AE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620" w:type="dxa"/>
            <w:gridSpan w:val="10"/>
            <w:shd w:val="clear" w:color="auto" w:fill="CCFFFF"/>
          </w:tcPr>
          <w:p w14:paraId="07B66AE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895" w:type="dxa"/>
            <w:gridSpan w:val="10"/>
          </w:tcPr>
          <w:p w14:paraId="07B66AE3" w14:textId="77777777" w:rsidR="001C6315" w:rsidRPr="00B21B79" w:rsidRDefault="001C6315" w:rsidP="001C6315">
            <w:pPr>
              <w:pStyle w:val="TablesText"/>
              <w:spacing w:beforeLines="20" w:before="48" w:afterLines="20" w:after="48"/>
              <w:rPr>
                <w:rFonts w:ascii="Arial" w:hAnsi="Arial"/>
                <w:sz w:val="16"/>
                <w:szCs w:val="16"/>
                <w:highlight w:val="cyan"/>
              </w:rPr>
            </w:pPr>
            <w:r w:rsidRPr="00B21B79">
              <w:rPr>
                <w:rFonts w:ascii="Arial" w:hAnsi="Arial"/>
                <w:sz w:val="16"/>
                <w:szCs w:val="16"/>
              </w:rPr>
              <w:t>Possums</w:t>
            </w:r>
          </w:p>
        </w:tc>
        <w:tc>
          <w:tcPr>
            <w:tcW w:w="1345" w:type="dxa"/>
            <w:gridSpan w:val="12"/>
          </w:tcPr>
          <w:p w14:paraId="07B66AE4"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490" w:type="dxa"/>
            <w:gridSpan w:val="5"/>
          </w:tcPr>
          <w:p w14:paraId="07B66AE5"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r>
      <w:tr w:rsidR="001C6315" w:rsidRPr="00B21B79" w14:paraId="07B66AEE" w14:textId="77777777" w:rsidTr="00964446">
        <w:trPr>
          <w:cantSplit/>
          <w:trHeight w:val="141"/>
        </w:trPr>
        <w:tc>
          <w:tcPr>
            <w:tcW w:w="2520" w:type="dxa"/>
            <w:vMerge w:val="restart"/>
          </w:tcPr>
          <w:p w14:paraId="07B66AE7"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Collection</w:t>
            </w:r>
          </w:p>
        </w:tc>
        <w:tc>
          <w:tcPr>
            <w:tcW w:w="1410" w:type="dxa"/>
            <w:gridSpan w:val="7"/>
            <w:shd w:val="clear" w:color="auto" w:fill="CCFFFF"/>
          </w:tcPr>
          <w:p w14:paraId="07B66AE8"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410" w:type="dxa"/>
            <w:gridSpan w:val="8"/>
            <w:shd w:val="clear" w:color="auto" w:fill="CCFFFF"/>
          </w:tcPr>
          <w:p w14:paraId="07B66AE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0" w:type="dxa"/>
            <w:gridSpan w:val="9"/>
            <w:shd w:val="clear" w:color="auto" w:fill="CCFFFF"/>
          </w:tcPr>
          <w:p w14:paraId="07B66AEA"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0" w:type="dxa"/>
            <w:gridSpan w:val="6"/>
            <w:shd w:val="clear" w:color="auto" w:fill="CCFFFF"/>
          </w:tcPr>
          <w:p w14:paraId="07B66AEB"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410" w:type="dxa"/>
            <w:gridSpan w:val="12"/>
            <w:shd w:val="clear" w:color="auto" w:fill="CCFFFF"/>
          </w:tcPr>
          <w:p w14:paraId="07B66AE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920" w:type="dxa"/>
            <w:gridSpan w:val="3"/>
            <w:shd w:val="clear" w:color="auto" w:fill="CCFFFF"/>
          </w:tcPr>
          <w:p w14:paraId="07B66AED" w14:textId="77777777" w:rsidR="001C6315" w:rsidRPr="00B21B79" w:rsidRDefault="001C6315" w:rsidP="001C6315">
            <w:pPr>
              <w:pStyle w:val="TablesText"/>
              <w:spacing w:beforeLines="20" w:before="48" w:afterLines="20" w:after="48"/>
              <w:rPr>
                <w:rFonts w:ascii="Arial" w:hAnsi="Arial"/>
                <w:sz w:val="16"/>
                <w:szCs w:val="16"/>
              </w:rPr>
            </w:pPr>
            <w:r>
              <w:rPr>
                <w:rFonts w:ascii="Arial" w:hAnsi="Arial"/>
                <w:sz w:val="16"/>
                <w:szCs w:val="16"/>
              </w:rPr>
              <w:t>Bee products</w:t>
            </w:r>
          </w:p>
        </w:tc>
      </w:tr>
      <w:tr w:rsidR="001C6315" w:rsidRPr="00B21B79" w14:paraId="07B66AF4" w14:textId="77777777" w:rsidTr="00964446">
        <w:trPr>
          <w:cantSplit/>
          <w:trHeight w:val="188"/>
        </w:trPr>
        <w:tc>
          <w:tcPr>
            <w:tcW w:w="2520" w:type="dxa"/>
            <w:vMerge/>
          </w:tcPr>
          <w:p w14:paraId="07B66AEF" w14:textId="77777777" w:rsidR="001C6315" w:rsidRPr="00B21B79" w:rsidRDefault="001C6315" w:rsidP="001C6315">
            <w:pPr>
              <w:pStyle w:val="TablesText"/>
              <w:spacing w:beforeLines="20" w:before="48" w:afterLines="20" w:after="48"/>
              <w:rPr>
                <w:rFonts w:ascii="Arial" w:hAnsi="Arial"/>
                <w:sz w:val="16"/>
                <w:szCs w:val="16"/>
              </w:rPr>
            </w:pPr>
          </w:p>
        </w:tc>
        <w:tc>
          <w:tcPr>
            <w:tcW w:w="2025" w:type="dxa"/>
            <w:gridSpan w:val="10"/>
            <w:shd w:val="clear" w:color="auto" w:fill="CCFFFF"/>
          </w:tcPr>
          <w:p w14:paraId="07B66AF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Foetal blood</w:t>
            </w:r>
          </w:p>
        </w:tc>
        <w:tc>
          <w:tcPr>
            <w:tcW w:w="1692" w:type="dxa"/>
            <w:gridSpan w:val="12"/>
            <w:shd w:val="clear" w:color="auto" w:fill="CCFFFF"/>
          </w:tcPr>
          <w:p w14:paraId="07B66AF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Foetal tissue</w:t>
            </w:r>
          </w:p>
        </w:tc>
        <w:tc>
          <w:tcPr>
            <w:tcW w:w="1134" w:type="dxa"/>
            <w:gridSpan w:val="5"/>
            <w:shd w:val="clear" w:color="auto" w:fill="CCFFFF"/>
          </w:tcPr>
          <w:p w14:paraId="07B66AF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Offal</w:t>
            </w:r>
          </w:p>
        </w:tc>
        <w:tc>
          <w:tcPr>
            <w:tcW w:w="3119" w:type="dxa"/>
            <w:gridSpan w:val="18"/>
            <w:shd w:val="clear" w:color="auto" w:fill="CCFFFF"/>
          </w:tcPr>
          <w:p w14:paraId="07B66AF3"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Hides and skins</w:t>
            </w:r>
          </w:p>
        </w:tc>
      </w:tr>
      <w:tr w:rsidR="001C6315" w:rsidRPr="00B21B79" w14:paraId="07B66AFE" w14:textId="77777777" w:rsidTr="00964446">
        <w:trPr>
          <w:cantSplit/>
          <w:trHeight w:val="121"/>
        </w:trPr>
        <w:tc>
          <w:tcPr>
            <w:tcW w:w="2520" w:type="dxa"/>
          </w:tcPr>
          <w:p w14:paraId="07B66AF5" w14:textId="77777777" w:rsidR="001C6315" w:rsidRPr="00B10F70" w:rsidRDefault="001C6315" w:rsidP="001C6315">
            <w:pPr>
              <w:pStyle w:val="TablesText"/>
              <w:spacing w:beforeLines="20" w:before="48" w:afterLines="20" w:after="48"/>
              <w:rPr>
                <w:rFonts w:ascii="Arial" w:hAnsi="Arial"/>
                <w:sz w:val="16"/>
                <w:szCs w:val="16"/>
                <w:vertAlign w:val="subscript"/>
              </w:rPr>
            </w:pPr>
            <w:r w:rsidRPr="00B21B79">
              <w:rPr>
                <w:rFonts w:ascii="Arial" w:hAnsi="Arial"/>
                <w:sz w:val="16"/>
                <w:szCs w:val="16"/>
              </w:rPr>
              <w:t xml:space="preserve">Drying / reduction of </w:t>
            </w:r>
            <w:r w:rsidR="007D10CA">
              <w:rPr>
                <w:rFonts w:ascii="Arial" w:hAnsi="Arial"/>
                <w:sz w:val="16"/>
                <w:szCs w:val="16"/>
              </w:rPr>
              <w:t xml:space="preserve">water </w:t>
            </w:r>
            <w:r w:rsidR="00B8242D">
              <w:rPr>
                <w:rFonts w:ascii="Arial" w:hAnsi="Arial"/>
                <w:sz w:val="16"/>
                <w:szCs w:val="16"/>
              </w:rPr>
              <w:t>activity</w:t>
            </w:r>
          </w:p>
        </w:tc>
        <w:tc>
          <w:tcPr>
            <w:tcW w:w="1057" w:type="dxa"/>
            <w:gridSpan w:val="2"/>
            <w:shd w:val="clear" w:color="auto" w:fill="CCFFFF"/>
          </w:tcPr>
          <w:p w14:paraId="07B66AF6"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058" w:type="dxa"/>
            <w:gridSpan w:val="9"/>
            <w:shd w:val="clear" w:color="auto" w:fill="CCFFFF"/>
          </w:tcPr>
          <w:p w14:paraId="07B66AF7"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057" w:type="dxa"/>
            <w:gridSpan w:val="6"/>
            <w:shd w:val="clear" w:color="auto" w:fill="CCFFFF"/>
          </w:tcPr>
          <w:p w14:paraId="07B66AF8"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058" w:type="dxa"/>
            <w:gridSpan w:val="7"/>
            <w:shd w:val="clear" w:color="auto" w:fill="CCFFFF"/>
          </w:tcPr>
          <w:p w14:paraId="07B66AF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057" w:type="dxa"/>
            <w:gridSpan w:val="5"/>
            <w:shd w:val="clear" w:color="auto" w:fill="CCFFFF"/>
          </w:tcPr>
          <w:p w14:paraId="07B66AFA"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1058" w:type="dxa"/>
            <w:gridSpan w:val="9"/>
            <w:shd w:val="clear" w:color="auto" w:fill="CCFFFF"/>
          </w:tcPr>
          <w:p w14:paraId="07B66AFB" w14:textId="77777777" w:rsidR="001C6315" w:rsidRPr="00B21B79" w:rsidRDefault="001C6315" w:rsidP="001C6315">
            <w:pPr>
              <w:pStyle w:val="TablesText"/>
              <w:spacing w:beforeLines="20" w:before="48" w:afterLines="20" w:after="48"/>
              <w:rPr>
                <w:rFonts w:ascii="Arial" w:hAnsi="Arial"/>
                <w:sz w:val="16"/>
                <w:szCs w:val="16"/>
              </w:rPr>
            </w:pPr>
            <w:r>
              <w:rPr>
                <w:rFonts w:ascii="Arial" w:hAnsi="Arial"/>
                <w:sz w:val="16"/>
                <w:szCs w:val="16"/>
              </w:rPr>
              <w:t>Bee products</w:t>
            </w:r>
          </w:p>
        </w:tc>
        <w:tc>
          <w:tcPr>
            <w:tcW w:w="774" w:type="dxa"/>
            <w:gridSpan w:val="5"/>
            <w:shd w:val="clear" w:color="auto" w:fill="CCFFFF"/>
          </w:tcPr>
          <w:p w14:paraId="07B66AF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c>
          <w:tcPr>
            <w:tcW w:w="851" w:type="dxa"/>
            <w:gridSpan w:val="2"/>
            <w:shd w:val="clear" w:color="auto" w:fill="CCFFFF"/>
          </w:tcPr>
          <w:p w14:paraId="07B66AFD"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Deer Velvet</w:t>
            </w:r>
          </w:p>
        </w:tc>
      </w:tr>
      <w:tr w:rsidR="001C6315" w:rsidRPr="00B21B79" w14:paraId="07B66B07" w14:textId="77777777" w:rsidTr="00964446">
        <w:trPr>
          <w:cantSplit/>
          <w:trHeight w:val="87"/>
        </w:trPr>
        <w:tc>
          <w:tcPr>
            <w:tcW w:w="2520" w:type="dxa"/>
          </w:tcPr>
          <w:p w14:paraId="07B66AFF"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Extraction</w:t>
            </w:r>
          </w:p>
        </w:tc>
        <w:tc>
          <w:tcPr>
            <w:tcW w:w="1157" w:type="dxa"/>
            <w:gridSpan w:val="3"/>
            <w:shd w:val="clear" w:color="auto" w:fill="CCFFFF"/>
          </w:tcPr>
          <w:p w14:paraId="07B66B0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157" w:type="dxa"/>
            <w:gridSpan w:val="10"/>
            <w:shd w:val="clear" w:color="auto" w:fill="CCFFFF"/>
          </w:tcPr>
          <w:p w14:paraId="07B66B0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157" w:type="dxa"/>
            <w:gridSpan w:val="6"/>
            <w:shd w:val="clear" w:color="auto" w:fill="CCFFFF"/>
          </w:tcPr>
          <w:p w14:paraId="07B66B0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157" w:type="dxa"/>
            <w:gridSpan w:val="6"/>
            <w:shd w:val="clear" w:color="auto" w:fill="CCFFFF"/>
          </w:tcPr>
          <w:p w14:paraId="07B66B03"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157" w:type="dxa"/>
            <w:gridSpan w:val="6"/>
            <w:shd w:val="clear" w:color="auto" w:fill="CCFFFF"/>
          </w:tcPr>
          <w:p w14:paraId="07B66B04"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626" w:type="dxa"/>
            <w:gridSpan w:val="8"/>
            <w:shd w:val="clear" w:color="auto" w:fill="CCFFFF"/>
          </w:tcPr>
          <w:p w14:paraId="07B66B05"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c>
          <w:tcPr>
            <w:tcW w:w="1559" w:type="dxa"/>
            <w:gridSpan w:val="6"/>
            <w:shd w:val="clear" w:color="auto" w:fill="CCFFFF"/>
          </w:tcPr>
          <w:p w14:paraId="07B66B06" w14:textId="77777777" w:rsidR="001C6315" w:rsidRPr="00B21B79" w:rsidRDefault="001C6315" w:rsidP="001C6315">
            <w:pPr>
              <w:pStyle w:val="TablesText"/>
              <w:spacing w:beforeLines="20" w:before="48" w:afterLines="20" w:after="48"/>
              <w:rPr>
                <w:rFonts w:ascii="Arial" w:hAnsi="Arial"/>
                <w:sz w:val="16"/>
                <w:szCs w:val="16"/>
              </w:rPr>
            </w:pPr>
            <w:r>
              <w:rPr>
                <w:rFonts w:ascii="Arial" w:hAnsi="Arial"/>
                <w:sz w:val="16"/>
                <w:szCs w:val="16"/>
              </w:rPr>
              <w:t>Bee products</w:t>
            </w:r>
          </w:p>
        </w:tc>
      </w:tr>
      <w:tr w:rsidR="001C6315" w:rsidRPr="00B21B79" w14:paraId="07B66B0F" w14:textId="77777777" w:rsidTr="00964446">
        <w:trPr>
          <w:cantSplit/>
          <w:trHeight w:val="121"/>
        </w:trPr>
        <w:tc>
          <w:tcPr>
            <w:tcW w:w="2520" w:type="dxa"/>
          </w:tcPr>
          <w:p w14:paraId="07B66B08"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Formulation</w:t>
            </w:r>
          </w:p>
        </w:tc>
        <w:tc>
          <w:tcPr>
            <w:tcW w:w="1350" w:type="dxa"/>
            <w:gridSpan w:val="6"/>
            <w:shd w:val="clear" w:color="auto" w:fill="CCFFFF"/>
          </w:tcPr>
          <w:p w14:paraId="07B66B0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0A" w14:textId="77777777" w:rsidR="001C6315" w:rsidRPr="00B21B79" w:rsidRDefault="001C6315" w:rsidP="001C6315">
            <w:pPr>
              <w:pStyle w:val="TablesText"/>
              <w:spacing w:beforeLines="20" w:before="48" w:afterLines="20" w:after="48"/>
              <w:jc w:val="center"/>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0B"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418" w:type="dxa"/>
            <w:gridSpan w:val="6"/>
            <w:shd w:val="clear" w:color="auto" w:fill="CCFFFF"/>
          </w:tcPr>
          <w:p w14:paraId="07B66B0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850" w:type="dxa"/>
            <w:gridSpan w:val="7"/>
            <w:shd w:val="clear" w:color="auto" w:fill="CCFFFF"/>
          </w:tcPr>
          <w:p w14:paraId="07B66B0D"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c>
          <w:tcPr>
            <w:tcW w:w="1985" w:type="dxa"/>
            <w:gridSpan w:val="10"/>
            <w:shd w:val="clear" w:color="auto" w:fill="CCFFFF"/>
          </w:tcPr>
          <w:p w14:paraId="07B66B0E"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Bee Products</w:t>
            </w:r>
          </w:p>
        </w:tc>
      </w:tr>
      <w:tr w:rsidR="001C6315" w:rsidRPr="00B21B79" w14:paraId="07B66B16" w14:textId="77777777" w:rsidTr="00964446">
        <w:trPr>
          <w:cantSplit/>
          <w:trHeight w:val="185"/>
        </w:trPr>
        <w:tc>
          <w:tcPr>
            <w:tcW w:w="2520" w:type="dxa"/>
          </w:tcPr>
          <w:p w14:paraId="07B66B10"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Hydrolysis</w:t>
            </w:r>
          </w:p>
        </w:tc>
        <w:tc>
          <w:tcPr>
            <w:tcW w:w="1620" w:type="dxa"/>
            <w:gridSpan w:val="8"/>
            <w:shd w:val="clear" w:color="auto" w:fill="CCFFFF"/>
          </w:tcPr>
          <w:p w14:paraId="07B66B11"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620" w:type="dxa"/>
            <w:gridSpan w:val="10"/>
            <w:shd w:val="clear" w:color="auto" w:fill="CCFFFF"/>
          </w:tcPr>
          <w:p w14:paraId="07B66B1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895" w:type="dxa"/>
            <w:gridSpan w:val="10"/>
            <w:shd w:val="clear" w:color="auto" w:fill="CCFFFF"/>
          </w:tcPr>
          <w:p w14:paraId="07B66B13"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345" w:type="dxa"/>
            <w:gridSpan w:val="12"/>
            <w:shd w:val="clear" w:color="auto" w:fill="CCFFFF"/>
          </w:tcPr>
          <w:p w14:paraId="07B66B14"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1490" w:type="dxa"/>
            <w:gridSpan w:val="5"/>
            <w:shd w:val="clear" w:color="auto" w:fill="CCFFFF"/>
          </w:tcPr>
          <w:p w14:paraId="07B66B15"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r>
      <w:tr w:rsidR="001C6315" w:rsidRPr="00B21B79" w14:paraId="07B66B1E" w14:textId="77777777" w:rsidTr="00964446">
        <w:trPr>
          <w:cantSplit/>
          <w:trHeight w:val="77"/>
        </w:trPr>
        <w:tc>
          <w:tcPr>
            <w:tcW w:w="2520" w:type="dxa"/>
          </w:tcPr>
          <w:p w14:paraId="07B66B17" w14:textId="77777777" w:rsidR="001C6315" w:rsidRPr="00B21B79" w:rsidRDefault="0008642B" w:rsidP="001C6315">
            <w:pPr>
              <w:pStyle w:val="TablesText"/>
              <w:spacing w:beforeLines="20" w:before="48" w:afterLines="20" w:after="48"/>
              <w:rPr>
                <w:rFonts w:ascii="Arial" w:hAnsi="Arial"/>
                <w:sz w:val="16"/>
                <w:szCs w:val="16"/>
              </w:rPr>
            </w:pPr>
            <w:r>
              <w:rPr>
                <w:rFonts w:ascii="Arial" w:hAnsi="Arial"/>
                <w:sz w:val="16"/>
                <w:szCs w:val="16"/>
              </w:rPr>
              <w:t>In-</w:t>
            </w:r>
            <w:r w:rsidR="001C6315" w:rsidRPr="00B21B79">
              <w:rPr>
                <w:rFonts w:ascii="Arial" w:hAnsi="Arial"/>
                <w:sz w:val="16"/>
                <w:szCs w:val="16"/>
              </w:rPr>
              <w:t>container retorting</w:t>
            </w:r>
          </w:p>
        </w:tc>
        <w:tc>
          <w:tcPr>
            <w:tcW w:w="1350" w:type="dxa"/>
            <w:gridSpan w:val="6"/>
            <w:shd w:val="clear" w:color="auto" w:fill="CCFFFF"/>
          </w:tcPr>
          <w:p w14:paraId="07B66B18"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19"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1A"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1B"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tcPr>
          <w:p w14:paraId="07B66B1C"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tcPr>
          <w:p w14:paraId="07B66B1D"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Eggs</w:t>
            </w:r>
          </w:p>
        </w:tc>
      </w:tr>
      <w:tr w:rsidR="00312426" w:rsidRPr="00B21B79" w14:paraId="07B66B21" w14:textId="77777777" w:rsidTr="00964446">
        <w:trPr>
          <w:cantSplit/>
          <w:trHeight w:val="121"/>
        </w:trPr>
        <w:tc>
          <w:tcPr>
            <w:tcW w:w="2520" w:type="dxa"/>
          </w:tcPr>
          <w:p w14:paraId="07B66B1F" w14:textId="77777777" w:rsidR="00312426" w:rsidRPr="00B21B79" w:rsidRDefault="00312426" w:rsidP="000232EF">
            <w:pPr>
              <w:pStyle w:val="TablesText"/>
              <w:spacing w:beforeLines="20" w:before="48" w:afterLines="20" w:after="48"/>
              <w:rPr>
                <w:rFonts w:ascii="Arial" w:hAnsi="Arial"/>
                <w:sz w:val="16"/>
                <w:szCs w:val="16"/>
              </w:rPr>
            </w:pPr>
            <w:r>
              <w:rPr>
                <w:rFonts w:ascii="Arial" w:hAnsi="Arial"/>
                <w:sz w:val="16"/>
                <w:szCs w:val="16"/>
              </w:rPr>
              <w:t>Labelling</w:t>
            </w:r>
          </w:p>
        </w:tc>
        <w:tc>
          <w:tcPr>
            <w:tcW w:w="7970" w:type="dxa"/>
            <w:gridSpan w:val="45"/>
            <w:shd w:val="clear" w:color="auto" w:fill="CCFFFF"/>
          </w:tcPr>
          <w:p w14:paraId="07B66B20" w14:textId="77777777" w:rsidR="00312426" w:rsidRPr="00B21B79" w:rsidRDefault="00312426" w:rsidP="000232EF">
            <w:pPr>
              <w:pStyle w:val="TablesText"/>
              <w:spacing w:beforeLines="20" w:before="48" w:afterLines="20" w:after="48"/>
              <w:rPr>
                <w:rFonts w:ascii="Arial" w:hAnsi="Arial"/>
                <w:sz w:val="16"/>
                <w:szCs w:val="16"/>
              </w:rPr>
            </w:pPr>
            <w:r>
              <w:rPr>
                <w:rFonts w:ascii="Arial" w:hAnsi="Arial"/>
                <w:sz w:val="16"/>
                <w:szCs w:val="16"/>
              </w:rPr>
              <w:t>Animal Products</w:t>
            </w:r>
          </w:p>
        </w:tc>
      </w:tr>
      <w:tr w:rsidR="001C6315" w:rsidRPr="00B21B79" w14:paraId="07B66B24" w14:textId="77777777" w:rsidTr="00964446">
        <w:trPr>
          <w:cantSplit/>
          <w:trHeight w:val="127"/>
        </w:trPr>
        <w:tc>
          <w:tcPr>
            <w:tcW w:w="2520" w:type="dxa"/>
          </w:tcPr>
          <w:p w14:paraId="07B66B22"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Melting</w:t>
            </w:r>
          </w:p>
        </w:tc>
        <w:tc>
          <w:tcPr>
            <w:tcW w:w="7970" w:type="dxa"/>
            <w:gridSpan w:val="45"/>
          </w:tcPr>
          <w:p w14:paraId="07B66B23" w14:textId="77777777" w:rsidR="001C6315" w:rsidRPr="00B21B79" w:rsidRDefault="001C6315" w:rsidP="001C6315">
            <w:pPr>
              <w:pStyle w:val="TablesText"/>
              <w:spacing w:beforeLines="20" w:before="48" w:afterLines="20" w:after="48"/>
              <w:rPr>
                <w:rFonts w:ascii="Arial" w:hAnsi="Arial"/>
                <w:sz w:val="16"/>
                <w:szCs w:val="16"/>
              </w:rPr>
            </w:pPr>
            <w:r w:rsidRPr="00B21B79">
              <w:rPr>
                <w:rFonts w:ascii="Arial" w:hAnsi="Arial"/>
                <w:sz w:val="16"/>
                <w:szCs w:val="16"/>
              </w:rPr>
              <w:t>Beeswax</w:t>
            </w:r>
          </w:p>
        </w:tc>
      </w:tr>
      <w:tr w:rsidR="000A6C10" w:rsidRPr="00B21B79" w14:paraId="07B66B27" w14:textId="77777777" w:rsidTr="00964446">
        <w:trPr>
          <w:cantSplit/>
          <w:trHeight w:val="121"/>
        </w:trPr>
        <w:tc>
          <w:tcPr>
            <w:tcW w:w="2520" w:type="dxa"/>
          </w:tcPr>
          <w:p w14:paraId="07B66B25" w14:textId="77777777" w:rsidR="000A6C10" w:rsidRPr="00B21B79" w:rsidRDefault="000A6C10" w:rsidP="00AC06DC">
            <w:pPr>
              <w:pStyle w:val="TablesText"/>
              <w:spacing w:beforeLines="20" w:before="48" w:afterLines="20" w:after="48"/>
              <w:rPr>
                <w:rFonts w:ascii="Arial" w:hAnsi="Arial"/>
                <w:sz w:val="16"/>
                <w:szCs w:val="16"/>
              </w:rPr>
            </w:pPr>
            <w:r>
              <w:rPr>
                <w:rFonts w:ascii="Arial" w:hAnsi="Arial"/>
                <w:sz w:val="16"/>
                <w:szCs w:val="16"/>
              </w:rPr>
              <w:t>Mobile Extraction</w:t>
            </w:r>
          </w:p>
        </w:tc>
        <w:tc>
          <w:tcPr>
            <w:tcW w:w="7970" w:type="dxa"/>
            <w:gridSpan w:val="45"/>
            <w:shd w:val="clear" w:color="auto" w:fill="CCFFFF"/>
          </w:tcPr>
          <w:p w14:paraId="07B66B26" w14:textId="77777777" w:rsidR="000A6C10" w:rsidRPr="00B21B79" w:rsidRDefault="000A6C10" w:rsidP="00AC06DC">
            <w:pPr>
              <w:pStyle w:val="TablesText"/>
              <w:spacing w:beforeLines="20" w:before="48" w:afterLines="20" w:after="48"/>
              <w:rPr>
                <w:rFonts w:ascii="Arial" w:hAnsi="Arial"/>
                <w:sz w:val="16"/>
                <w:szCs w:val="16"/>
              </w:rPr>
            </w:pPr>
            <w:r>
              <w:rPr>
                <w:rFonts w:ascii="Arial" w:hAnsi="Arial"/>
                <w:sz w:val="16"/>
                <w:szCs w:val="16"/>
              </w:rPr>
              <w:t>Honey</w:t>
            </w:r>
          </w:p>
        </w:tc>
      </w:tr>
      <w:tr w:rsidR="00780E23" w:rsidRPr="00B21B79" w14:paraId="07B66B2C" w14:textId="77777777" w:rsidTr="00DF61E4">
        <w:trPr>
          <w:cantSplit/>
          <w:trHeight w:val="153"/>
        </w:trPr>
        <w:tc>
          <w:tcPr>
            <w:tcW w:w="2520" w:type="dxa"/>
          </w:tcPr>
          <w:p w14:paraId="07B66B2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Non-refrigerated storage (processes &amp; receives external product)</w:t>
            </w:r>
          </w:p>
        </w:tc>
        <w:tc>
          <w:tcPr>
            <w:tcW w:w="3717" w:type="dxa"/>
            <w:gridSpan w:val="22"/>
            <w:shd w:val="clear" w:color="auto" w:fill="CCFFFF"/>
          </w:tcPr>
          <w:p w14:paraId="07B66B2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Animal Products</w:t>
            </w:r>
          </w:p>
        </w:tc>
        <w:tc>
          <w:tcPr>
            <w:tcW w:w="1418" w:type="dxa"/>
            <w:gridSpan w:val="6"/>
            <w:shd w:val="clear" w:color="auto" w:fill="CCFFFF"/>
          </w:tcPr>
          <w:p w14:paraId="07B66B2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Fats/oils</w:t>
            </w:r>
          </w:p>
        </w:tc>
        <w:tc>
          <w:tcPr>
            <w:tcW w:w="2835" w:type="dxa"/>
            <w:gridSpan w:val="17"/>
            <w:shd w:val="clear" w:color="auto" w:fill="CCFFFF"/>
          </w:tcPr>
          <w:p w14:paraId="07B66B2B"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Bee Products</w:t>
            </w:r>
          </w:p>
        </w:tc>
      </w:tr>
      <w:tr w:rsidR="00780E23" w:rsidRPr="00B21B79" w14:paraId="07B66B31" w14:textId="77777777" w:rsidTr="006D52A4">
        <w:trPr>
          <w:cantSplit/>
          <w:trHeight w:val="153"/>
        </w:trPr>
        <w:tc>
          <w:tcPr>
            <w:tcW w:w="2520" w:type="dxa"/>
          </w:tcPr>
          <w:p w14:paraId="07B66B2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Non-refrigerated storage (</w:t>
            </w:r>
            <w:r>
              <w:rPr>
                <w:rFonts w:ascii="Arial" w:hAnsi="Arial"/>
                <w:sz w:val="16"/>
                <w:szCs w:val="16"/>
              </w:rPr>
              <w:t>standalone</w:t>
            </w:r>
            <w:r w:rsidRPr="00B21B79">
              <w:rPr>
                <w:rFonts w:ascii="Arial" w:hAnsi="Arial"/>
                <w:sz w:val="16"/>
                <w:szCs w:val="16"/>
              </w:rPr>
              <w:t>)</w:t>
            </w:r>
          </w:p>
        </w:tc>
        <w:tc>
          <w:tcPr>
            <w:tcW w:w="3717" w:type="dxa"/>
            <w:gridSpan w:val="22"/>
            <w:shd w:val="clear" w:color="auto" w:fill="CCFFFF"/>
          </w:tcPr>
          <w:p w14:paraId="07B66B2E" w14:textId="77777777" w:rsidR="00780E23" w:rsidRPr="00B21B79" w:rsidRDefault="00780E23" w:rsidP="006D52A4">
            <w:pPr>
              <w:pStyle w:val="TablesText"/>
              <w:spacing w:beforeLines="20" w:before="48" w:afterLines="20" w:after="48"/>
              <w:rPr>
                <w:rFonts w:ascii="Arial" w:hAnsi="Arial"/>
                <w:sz w:val="16"/>
                <w:szCs w:val="16"/>
              </w:rPr>
            </w:pPr>
            <w:r w:rsidRPr="00B21B79">
              <w:rPr>
                <w:rFonts w:ascii="Arial" w:hAnsi="Arial"/>
                <w:sz w:val="16"/>
                <w:szCs w:val="16"/>
              </w:rPr>
              <w:t>Animal Products</w:t>
            </w:r>
          </w:p>
        </w:tc>
        <w:tc>
          <w:tcPr>
            <w:tcW w:w="1418" w:type="dxa"/>
            <w:gridSpan w:val="6"/>
            <w:shd w:val="clear" w:color="auto" w:fill="CCFFFF"/>
          </w:tcPr>
          <w:p w14:paraId="07B66B2F" w14:textId="77777777" w:rsidR="00780E23" w:rsidRPr="00B21B79" w:rsidRDefault="00780E23" w:rsidP="006D52A4">
            <w:pPr>
              <w:pStyle w:val="TablesText"/>
              <w:spacing w:beforeLines="20" w:before="48" w:afterLines="20" w:after="48"/>
              <w:rPr>
                <w:rFonts w:ascii="Arial" w:hAnsi="Arial"/>
                <w:sz w:val="16"/>
                <w:szCs w:val="16"/>
              </w:rPr>
            </w:pPr>
            <w:r w:rsidRPr="00B21B79">
              <w:rPr>
                <w:rFonts w:ascii="Arial" w:hAnsi="Arial"/>
                <w:sz w:val="16"/>
                <w:szCs w:val="16"/>
              </w:rPr>
              <w:t>Fats/oils</w:t>
            </w:r>
          </w:p>
        </w:tc>
        <w:tc>
          <w:tcPr>
            <w:tcW w:w="2835" w:type="dxa"/>
            <w:gridSpan w:val="17"/>
            <w:shd w:val="clear" w:color="auto" w:fill="CCFFFF"/>
          </w:tcPr>
          <w:p w14:paraId="07B66B30" w14:textId="77777777" w:rsidR="00780E23" w:rsidRPr="00B21B79" w:rsidRDefault="00780E23" w:rsidP="006D52A4">
            <w:pPr>
              <w:pStyle w:val="TablesText"/>
              <w:spacing w:beforeLines="20" w:before="48" w:afterLines="20" w:after="48"/>
              <w:rPr>
                <w:rFonts w:ascii="Arial" w:hAnsi="Arial"/>
                <w:sz w:val="16"/>
                <w:szCs w:val="16"/>
              </w:rPr>
            </w:pPr>
            <w:r>
              <w:rPr>
                <w:rFonts w:ascii="Arial" w:hAnsi="Arial"/>
                <w:sz w:val="16"/>
                <w:szCs w:val="16"/>
              </w:rPr>
              <w:t>Bee Products</w:t>
            </w:r>
          </w:p>
        </w:tc>
      </w:tr>
      <w:tr w:rsidR="00780E23" w:rsidRPr="00B21B79" w14:paraId="07B66B34" w14:textId="77777777" w:rsidTr="00964446">
        <w:trPr>
          <w:cantSplit/>
          <w:trHeight w:val="215"/>
        </w:trPr>
        <w:tc>
          <w:tcPr>
            <w:tcW w:w="2520" w:type="dxa"/>
          </w:tcPr>
          <w:p w14:paraId="07B66B32"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Packing / Repacking</w:t>
            </w:r>
          </w:p>
        </w:tc>
        <w:tc>
          <w:tcPr>
            <w:tcW w:w="7970" w:type="dxa"/>
            <w:gridSpan w:val="45"/>
            <w:shd w:val="clear" w:color="auto" w:fill="CCFFFF"/>
          </w:tcPr>
          <w:p w14:paraId="07B66B33" w14:textId="77777777" w:rsidR="00780E23" w:rsidRPr="00B21B79" w:rsidRDefault="00780E23" w:rsidP="00780E23">
            <w:pPr>
              <w:pStyle w:val="TablesText"/>
              <w:spacing w:beforeLines="20" w:before="48" w:afterLines="20" w:after="48"/>
              <w:rPr>
                <w:rFonts w:ascii="Arial" w:hAnsi="Arial"/>
                <w:sz w:val="16"/>
                <w:szCs w:val="16"/>
                <w:highlight w:val="cyan"/>
              </w:rPr>
            </w:pPr>
            <w:r w:rsidRPr="00B21B79">
              <w:rPr>
                <w:rFonts w:ascii="Arial" w:hAnsi="Arial"/>
                <w:sz w:val="16"/>
                <w:szCs w:val="16"/>
              </w:rPr>
              <w:t>Animal products</w:t>
            </w:r>
          </w:p>
        </w:tc>
      </w:tr>
      <w:tr w:rsidR="00780E23" w:rsidRPr="00B21B79" w14:paraId="07B66B3C" w14:textId="77777777" w:rsidTr="00964446">
        <w:trPr>
          <w:cantSplit/>
          <w:trHeight w:val="153"/>
        </w:trPr>
        <w:tc>
          <w:tcPr>
            <w:tcW w:w="2520" w:type="dxa"/>
          </w:tcPr>
          <w:p w14:paraId="07B66B35" w14:textId="77777777" w:rsidR="00780E23" w:rsidRPr="00B21B79" w:rsidRDefault="00780E23" w:rsidP="00780E23">
            <w:pPr>
              <w:pStyle w:val="TablesText"/>
              <w:spacing w:beforeLines="20" w:before="48" w:afterLines="20" w:after="48"/>
              <w:jc w:val="both"/>
              <w:rPr>
                <w:rFonts w:ascii="Arial" w:hAnsi="Arial"/>
                <w:sz w:val="16"/>
                <w:szCs w:val="16"/>
              </w:rPr>
            </w:pPr>
            <w:r w:rsidRPr="00B21B79">
              <w:rPr>
                <w:rFonts w:ascii="Arial" w:hAnsi="Arial"/>
                <w:sz w:val="16"/>
                <w:szCs w:val="16"/>
              </w:rPr>
              <w:t>Pharmaceutical/biological processing</w:t>
            </w:r>
          </w:p>
        </w:tc>
        <w:tc>
          <w:tcPr>
            <w:tcW w:w="1350" w:type="dxa"/>
            <w:gridSpan w:val="6"/>
            <w:shd w:val="clear" w:color="auto" w:fill="CCFFFF"/>
          </w:tcPr>
          <w:p w14:paraId="07B66B3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3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3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3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3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3B"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40" w14:textId="77777777" w:rsidTr="00964446">
        <w:trPr>
          <w:cantSplit/>
          <w:trHeight w:val="118"/>
        </w:trPr>
        <w:tc>
          <w:tcPr>
            <w:tcW w:w="2520" w:type="dxa"/>
          </w:tcPr>
          <w:p w14:paraId="07B66B3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Refining</w:t>
            </w:r>
          </w:p>
        </w:tc>
        <w:tc>
          <w:tcPr>
            <w:tcW w:w="3717" w:type="dxa"/>
            <w:gridSpan w:val="22"/>
            <w:shd w:val="clear" w:color="auto" w:fill="CCFFFF"/>
          </w:tcPr>
          <w:p w14:paraId="07B66B3E"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Tallow</w:t>
            </w:r>
          </w:p>
        </w:tc>
        <w:tc>
          <w:tcPr>
            <w:tcW w:w="4253" w:type="dxa"/>
            <w:gridSpan w:val="23"/>
            <w:shd w:val="clear" w:color="auto" w:fill="CCFFFF"/>
          </w:tcPr>
          <w:p w14:paraId="07B66B3F"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 oil</w:t>
            </w:r>
          </w:p>
        </w:tc>
      </w:tr>
      <w:tr w:rsidR="00780E23" w:rsidRPr="00B21B79" w14:paraId="07B66B44" w14:textId="77777777" w:rsidTr="004A6279">
        <w:trPr>
          <w:cantSplit/>
          <w:trHeight w:val="153"/>
        </w:trPr>
        <w:tc>
          <w:tcPr>
            <w:tcW w:w="2520" w:type="dxa"/>
          </w:tcPr>
          <w:p w14:paraId="07B66B41"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Refrigerated storage (processes &amp; receives external product)</w:t>
            </w:r>
          </w:p>
        </w:tc>
        <w:tc>
          <w:tcPr>
            <w:tcW w:w="3717" w:type="dxa"/>
            <w:gridSpan w:val="22"/>
            <w:shd w:val="clear" w:color="auto" w:fill="CCFFFF"/>
          </w:tcPr>
          <w:p w14:paraId="07B66B42"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Animal Products</w:t>
            </w:r>
          </w:p>
        </w:tc>
        <w:tc>
          <w:tcPr>
            <w:tcW w:w="4253" w:type="dxa"/>
            <w:gridSpan w:val="23"/>
            <w:shd w:val="clear" w:color="auto" w:fill="CCFFFF"/>
          </w:tcPr>
          <w:p w14:paraId="07B66B43"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Bee Products</w:t>
            </w:r>
          </w:p>
        </w:tc>
      </w:tr>
      <w:tr w:rsidR="00780E23" w:rsidRPr="00B21B79" w14:paraId="07B66B48" w14:textId="77777777" w:rsidTr="006D52A4">
        <w:trPr>
          <w:cantSplit/>
          <w:trHeight w:val="153"/>
        </w:trPr>
        <w:tc>
          <w:tcPr>
            <w:tcW w:w="2520" w:type="dxa"/>
          </w:tcPr>
          <w:p w14:paraId="07B66B45"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Refrigerated storage (standalone)</w:t>
            </w:r>
          </w:p>
        </w:tc>
        <w:tc>
          <w:tcPr>
            <w:tcW w:w="3717" w:type="dxa"/>
            <w:gridSpan w:val="22"/>
            <w:shd w:val="clear" w:color="auto" w:fill="CCFFFF"/>
          </w:tcPr>
          <w:p w14:paraId="07B66B4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Animal Products</w:t>
            </w:r>
          </w:p>
        </w:tc>
        <w:tc>
          <w:tcPr>
            <w:tcW w:w="4253" w:type="dxa"/>
            <w:gridSpan w:val="23"/>
            <w:shd w:val="clear" w:color="auto" w:fill="CCFFFF"/>
          </w:tcPr>
          <w:p w14:paraId="07B66B47"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Bee Products</w:t>
            </w:r>
          </w:p>
        </w:tc>
      </w:tr>
      <w:tr w:rsidR="00780E23" w:rsidRPr="00B21B79" w14:paraId="07B66B4E" w14:textId="77777777" w:rsidTr="00964446">
        <w:trPr>
          <w:cantSplit/>
          <w:trHeight w:val="79"/>
        </w:trPr>
        <w:tc>
          <w:tcPr>
            <w:tcW w:w="2520" w:type="dxa"/>
            <w:vMerge w:val="restart"/>
          </w:tcPr>
          <w:p w14:paraId="07B66B4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Refrigeration</w:t>
            </w:r>
          </w:p>
        </w:tc>
        <w:tc>
          <w:tcPr>
            <w:tcW w:w="1800" w:type="dxa"/>
            <w:gridSpan w:val="9"/>
            <w:shd w:val="clear" w:color="auto" w:fill="CCFFFF"/>
          </w:tcPr>
          <w:p w14:paraId="07B66B4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980" w:type="dxa"/>
            <w:gridSpan w:val="14"/>
            <w:shd w:val="clear" w:color="auto" w:fill="CCFFFF"/>
          </w:tcPr>
          <w:p w14:paraId="07B66B4B"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2160" w:type="dxa"/>
            <w:gridSpan w:val="11"/>
            <w:shd w:val="clear" w:color="auto" w:fill="CCFFFF"/>
          </w:tcPr>
          <w:p w14:paraId="07B66B4C"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2030" w:type="dxa"/>
            <w:gridSpan w:val="11"/>
            <w:shd w:val="clear" w:color="auto" w:fill="CCFFFF"/>
          </w:tcPr>
          <w:p w14:paraId="07B66B4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r>
      <w:tr w:rsidR="00780E23" w:rsidRPr="00B21B79" w14:paraId="07B66B53" w14:textId="77777777" w:rsidTr="00964446">
        <w:trPr>
          <w:cantSplit/>
          <w:trHeight w:val="188"/>
        </w:trPr>
        <w:tc>
          <w:tcPr>
            <w:tcW w:w="2520" w:type="dxa"/>
            <w:vMerge/>
          </w:tcPr>
          <w:p w14:paraId="07B66B4F" w14:textId="77777777" w:rsidR="00780E23" w:rsidRPr="00B21B79" w:rsidRDefault="00780E23" w:rsidP="00780E23">
            <w:pPr>
              <w:pStyle w:val="TablesText"/>
              <w:spacing w:beforeLines="20" w:before="48" w:afterLines="20" w:after="48"/>
              <w:jc w:val="both"/>
              <w:rPr>
                <w:rFonts w:ascii="Arial" w:hAnsi="Arial"/>
                <w:sz w:val="16"/>
                <w:szCs w:val="16"/>
              </w:rPr>
            </w:pPr>
          </w:p>
        </w:tc>
        <w:tc>
          <w:tcPr>
            <w:tcW w:w="3600" w:type="dxa"/>
            <w:gridSpan w:val="20"/>
            <w:shd w:val="clear" w:color="auto" w:fill="CCFFFF"/>
          </w:tcPr>
          <w:p w14:paraId="07B66B50"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Animal products (refer rules)</w:t>
            </w:r>
          </w:p>
        </w:tc>
        <w:tc>
          <w:tcPr>
            <w:tcW w:w="2475" w:type="dxa"/>
            <w:gridSpan w:val="17"/>
            <w:shd w:val="clear" w:color="auto" w:fill="CCFFFF"/>
          </w:tcPr>
          <w:p w14:paraId="07B66B51"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c>
          <w:tcPr>
            <w:tcW w:w="1895" w:type="dxa"/>
            <w:gridSpan w:val="8"/>
            <w:shd w:val="clear" w:color="auto" w:fill="CCFFFF"/>
          </w:tcPr>
          <w:p w14:paraId="07B66B52"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BMS</w:t>
            </w:r>
          </w:p>
        </w:tc>
      </w:tr>
      <w:tr w:rsidR="00780E23" w:rsidRPr="00B21B79" w14:paraId="07B66B5D" w14:textId="77777777" w:rsidTr="00964446">
        <w:trPr>
          <w:cantSplit/>
          <w:trHeight w:val="188"/>
        </w:trPr>
        <w:tc>
          <w:tcPr>
            <w:tcW w:w="2520" w:type="dxa"/>
            <w:vMerge w:val="restart"/>
          </w:tcPr>
          <w:p w14:paraId="07B66B54" w14:textId="77777777" w:rsidR="00780E23" w:rsidRPr="00B21B79" w:rsidRDefault="00780E23" w:rsidP="00780E23">
            <w:pPr>
              <w:pStyle w:val="TablesText"/>
              <w:spacing w:beforeLines="20" w:before="48" w:afterLines="20" w:after="48"/>
              <w:jc w:val="both"/>
              <w:rPr>
                <w:rFonts w:ascii="Arial" w:hAnsi="Arial"/>
                <w:sz w:val="16"/>
                <w:szCs w:val="16"/>
              </w:rPr>
            </w:pPr>
            <w:r w:rsidRPr="00B21B79">
              <w:rPr>
                <w:rFonts w:ascii="Arial" w:hAnsi="Arial"/>
                <w:sz w:val="16"/>
                <w:szCs w:val="16"/>
              </w:rPr>
              <w:t>Rendering</w:t>
            </w:r>
          </w:p>
        </w:tc>
        <w:tc>
          <w:tcPr>
            <w:tcW w:w="1012" w:type="dxa"/>
            <w:shd w:val="clear" w:color="auto" w:fill="CCFFFF"/>
          </w:tcPr>
          <w:p w14:paraId="07B66B55"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Meat and bone meal</w:t>
            </w:r>
          </w:p>
        </w:tc>
        <w:tc>
          <w:tcPr>
            <w:tcW w:w="1013" w:type="dxa"/>
            <w:gridSpan w:val="9"/>
            <w:shd w:val="clear" w:color="auto" w:fill="CCFFFF"/>
          </w:tcPr>
          <w:p w14:paraId="07B66B5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Meat meal</w:t>
            </w:r>
          </w:p>
        </w:tc>
        <w:tc>
          <w:tcPr>
            <w:tcW w:w="1012" w:type="dxa"/>
            <w:gridSpan w:val="6"/>
            <w:shd w:val="clear" w:color="auto" w:fill="CCFFFF"/>
          </w:tcPr>
          <w:p w14:paraId="07B66B5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Blood and bone meal</w:t>
            </w:r>
          </w:p>
        </w:tc>
        <w:tc>
          <w:tcPr>
            <w:tcW w:w="680" w:type="dxa"/>
            <w:gridSpan w:val="6"/>
            <w:shd w:val="clear" w:color="auto" w:fill="CCFFFF"/>
          </w:tcPr>
          <w:p w14:paraId="07B66B5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Dried blood</w:t>
            </w:r>
          </w:p>
        </w:tc>
        <w:tc>
          <w:tcPr>
            <w:tcW w:w="1134" w:type="dxa"/>
            <w:gridSpan w:val="5"/>
            <w:shd w:val="clear" w:color="auto" w:fill="CCFFFF"/>
          </w:tcPr>
          <w:p w14:paraId="07B66B5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 meal</w:t>
            </w:r>
          </w:p>
        </w:tc>
        <w:tc>
          <w:tcPr>
            <w:tcW w:w="1013" w:type="dxa"/>
            <w:gridSpan w:val="6"/>
            <w:shd w:val="clear" w:color="auto" w:fill="CCFFFF"/>
          </w:tcPr>
          <w:p w14:paraId="07B66B5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 meal</w:t>
            </w:r>
          </w:p>
        </w:tc>
        <w:tc>
          <w:tcPr>
            <w:tcW w:w="1255" w:type="dxa"/>
            <w:gridSpan w:val="10"/>
            <w:shd w:val="clear" w:color="auto" w:fill="CCFFFF"/>
          </w:tcPr>
          <w:p w14:paraId="07B66B5B"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Feather meal</w:t>
            </w:r>
          </w:p>
        </w:tc>
        <w:tc>
          <w:tcPr>
            <w:tcW w:w="851" w:type="dxa"/>
            <w:gridSpan w:val="2"/>
            <w:shd w:val="clear" w:color="auto" w:fill="CCFFFF"/>
          </w:tcPr>
          <w:p w14:paraId="07B66B5C"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Gel bone</w:t>
            </w:r>
          </w:p>
        </w:tc>
      </w:tr>
      <w:tr w:rsidR="00780E23" w:rsidRPr="00B21B79" w14:paraId="07B66B63" w14:textId="77777777" w:rsidTr="00964446">
        <w:trPr>
          <w:cantSplit/>
          <w:trHeight w:val="188"/>
        </w:trPr>
        <w:tc>
          <w:tcPr>
            <w:tcW w:w="2520" w:type="dxa"/>
            <w:vMerge/>
          </w:tcPr>
          <w:p w14:paraId="07B66B5E" w14:textId="77777777" w:rsidR="00780E23" w:rsidRPr="00B21B79" w:rsidRDefault="00780E23" w:rsidP="00780E23">
            <w:pPr>
              <w:pStyle w:val="TablesText"/>
              <w:spacing w:beforeLines="20" w:before="48" w:afterLines="20" w:after="48"/>
              <w:jc w:val="both"/>
              <w:rPr>
                <w:rFonts w:ascii="Arial" w:hAnsi="Arial"/>
                <w:sz w:val="16"/>
                <w:szCs w:val="16"/>
              </w:rPr>
            </w:pPr>
          </w:p>
        </w:tc>
        <w:tc>
          <w:tcPr>
            <w:tcW w:w="2025" w:type="dxa"/>
            <w:gridSpan w:val="10"/>
            <w:shd w:val="clear" w:color="auto" w:fill="CCFFFF"/>
          </w:tcPr>
          <w:p w14:paraId="07B66B5F"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Tallow</w:t>
            </w:r>
          </w:p>
        </w:tc>
        <w:tc>
          <w:tcPr>
            <w:tcW w:w="1692" w:type="dxa"/>
            <w:gridSpan w:val="12"/>
            <w:shd w:val="clear" w:color="auto" w:fill="CCFFFF"/>
          </w:tcPr>
          <w:p w14:paraId="07B66B60"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Chicken fat</w:t>
            </w:r>
          </w:p>
        </w:tc>
        <w:tc>
          <w:tcPr>
            <w:tcW w:w="2358" w:type="dxa"/>
            <w:gridSpan w:val="15"/>
            <w:shd w:val="clear" w:color="auto" w:fill="CCFFFF"/>
          </w:tcPr>
          <w:p w14:paraId="07B66B61"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 oil</w:t>
            </w:r>
          </w:p>
        </w:tc>
        <w:tc>
          <w:tcPr>
            <w:tcW w:w="1895" w:type="dxa"/>
            <w:gridSpan w:val="8"/>
            <w:shd w:val="clear" w:color="auto" w:fill="CCFFFF"/>
          </w:tcPr>
          <w:p w14:paraId="07B66B62"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Crackle</w:t>
            </w:r>
          </w:p>
        </w:tc>
      </w:tr>
      <w:tr w:rsidR="00780E23" w:rsidRPr="00B21B79" w14:paraId="07B66B6B" w14:textId="77777777" w:rsidTr="00964446">
        <w:trPr>
          <w:cantSplit/>
          <w:trHeight w:val="151"/>
        </w:trPr>
        <w:tc>
          <w:tcPr>
            <w:tcW w:w="2520" w:type="dxa"/>
          </w:tcPr>
          <w:p w14:paraId="07B66B64"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Salting / Curing / Brining</w:t>
            </w:r>
          </w:p>
        </w:tc>
        <w:tc>
          <w:tcPr>
            <w:tcW w:w="1350" w:type="dxa"/>
            <w:gridSpan w:val="6"/>
            <w:shd w:val="clear" w:color="auto" w:fill="CCFFFF"/>
          </w:tcPr>
          <w:p w14:paraId="07B66B65"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6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6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6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6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6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73" w14:textId="77777777" w:rsidTr="00964446">
        <w:trPr>
          <w:cantSplit/>
          <w:trHeight w:val="83"/>
        </w:trPr>
        <w:tc>
          <w:tcPr>
            <w:tcW w:w="2520" w:type="dxa"/>
          </w:tcPr>
          <w:p w14:paraId="07B66B6C"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Size reduction</w:t>
            </w:r>
          </w:p>
        </w:tc>
        <w:tc>
          <w:tcPr>
            <w:tcW w:w="1350" w:type="dxa"/>
            <w:gridSpan w:val="6"/>
            <w:shd w:val="clear" w:color="auto" w:fill="CCFFFF"/>
          </w:tcPr>
          <w:p w14:paraId="07B66B6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6E"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6F"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70"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71"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72"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7B" w14:textId="77777777" w:rsidTr="00964446">
        <w:trPr>
          <w:cantSplit/>
          <w:trHeight w:val="172"/>
        </w:trPr>
        <w:tc>
          <w:tcPr>
            <w:tcW w:w="2520" w:type="dxa"/>
          </w:tcPr>
          <w:p w14:paraId="07B66B74"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Smoking</w:t>
            </w:r>
          </w:p>
        </w:tc>
        <w:tc>
          <w:tcPr>
            <w:tcW w:w="1350" w:type="dxa"/>
            <w:gridSpan w:val="6"/>
            <w:shd w:val="clear" w:color="auto" w:fill="CCFFFF"/>
          </w:tcPr>
          <w:p w14:paraId="07B66B75"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7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7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7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7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7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83" w14:textId="77777777" w:rsidTr="00964446">
        <w:trPr>
          <w:cantSplit/>
          <w:trHeight w:val="292"/>
        </w:trPr>
        <w:tc>
          <w:tcPr>
            <w:tcW w:w="2520" w:type="dxa"/>
          </w:tcPr>
          <w:p w14:paraId="07B66B7C"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 xml:space="preserve">Supplement Manufacture </w:t>
            </w:r>
          </w:p>
        </w:tc>
        <w:tc>
          <w:tcPr>
            <w:tcW w:w="1350" w:type="dxa"/>
            <w:gridSpan w:val="6"/>
            <w:shd w:val="clear" w:color="auto" w:fill="CCFFFF"/>
          </w:tcPr>
          <w:p w14:paraId="07B66B7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7E"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7F"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80"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81"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82"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8B" w14:textId="77777777" w:rsidTr="00964446">
        <w:trPr>
          <w:cantSplit/>
          <w:trHeight w:val="259"/>
        </w:trPr>
        <w:tc>
          <w:tcPr>
            <w:tcW w:w="2520" w:type="dxa"/>
          </w:tcPr>
          <w:p w14:paraId="07B66B84" w14:textId="77777777" w:rsidR="00780E23" w:rsidRPr="0008642B" w:rsidRDefault="00780E23" w:rsidP="00780E23">
            <w:pPr>
              <w:pStyle w:val="TablesText"/>
              <w:spacing w:beforeLines="20" w:before="48" w:afterLines="20" w:after="48"/>
              <w:rPr>
                <w:rFonts w:ascii="Arial" w:hAnsi="Arial" w:cs="Arial"/>
                <w:sz w:val="16"/>
                <w:szCs w:val="16"/>
              </w:rPr>
            </w:pPr>
            <w:r>
              <w:rPr>
                <w:rFonts w:ascii="Arial" w:hAnsi="Arial" w:cs="Arial"/>
                <w:sz w:val="16"/>
                <w:szCs w:val="16"/>
                <w:lang w:val="en-GB"/>
              </w:rPr>
              <w:t xml:space="preserve">Thermal processing (other than </w:t>
            </w:r>
            <w:r w:rsidRPr="0008642B">
              <w:rPr>
                <w:rFonts w:ascii="Arial" w:hAnsi="Arial" w:cs="Arial"/>
                <w:sz w:val="16"/>
                <w:szCs w:val="16"/>
                <w:lang w:val="en-GB"/>
              </w:rPr>
              <w:t>in-container retorting/UHT)</w:t>
            </w:r>
          </w:p>
        </w:tc>
        <w:tc>
          <w:tcPr>
            <w:tcW w:w="1350" w:type="dxa"/>
            <w:gridSpan w:val="6"/>
            <w:shd w:val="clear" w:color="auto" w:fill="CCFFFF"/>
          </w:tcPr>
          <w:p w14:paraId="07B66B85"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8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8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418" w:type="dxa"/>
            <w:gridSpan w:val="6"/>
            <w:shd w:val="clear" w:color="auto" w:fill="CCFFFF"/>
          </w:tcPr>
          <w:p w14:paraId="07B66B8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59" w:type="dxa"/>
            <w:gridSpan w:val="13"/>
            <w:shd w:val="clear" w:color="auto" w:fill="CCFFFF"/>
          </w:tcPr>
          <w:p w14:paraId="07B66B8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BMS</w:t>
            </w:r>
          </w:p>
        </w:tc>
        <w:tc>
          <w:tcPr>
            <w:tcW w:w="1276" w:type="dxa"/>
            <w:gridSpan w:val="4"/>
            <w:shd w:val="clear" w:color="auto" w:fill="CCFFFF"/>
          </w:tcPr>
          <w:p w14:paraId="07B66B8A"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r w:rsidR="00780E23" w:rsidRPr="00B21B79" w14:paraId="07B66B94" w14:textId="77777777" w:rsidTr="00964446">
        <w:trPr>
          <w:cantSplit/>
          <w:trHeight w:val="125"/>
        </w:trPr>
        <w:tc>
          <w:tcPr>
            <w:tcW w:w="2520" w:type="dxa"/>
          </w:tcPr>
          <w:p w14:paraId="07B66B8C"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Transport</w:t>
            </w:r>
          </w:p>
        </w:tc>
        <w:tc>
          <w:tcPr>
            <w:tcW w:w="1350" w:type="dxa"/>
            <w:gridSpan w:val="6"/>
            <w:shd w:val="clear" w:color="auto" w:fill="CCFFFF"/>
          </w:tcPr>
          <w:p w14:paraId="07B66B8D"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950" w:type="dxa"/>
            <w:gridSpan w:val="6"/>
            <w:shd w:val="clear" w:color="auto" w:fill="CCFFFF"/>
          </w:tcPr>
          <w:p w14:paraId="07B66B8E"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417" w:type="dxa"/>
            <w:gridSpan w:val="10"/>
            <w:shd w:val="clear" w:color="auto" w:fill="CCFFFF"/>
          </w:tcPr>
          <w:p w14:paraId="07B66B8F"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Possums</w:t>
            </w:r>
          </w:p>
        </w:tc>
        <w:tc>
          <w:tcPr>
            <w:tcW w:w="1063" w:type="dxa"/>
            <w:gridSpan w:val="4"/>
            <w:shd w:val="clear" w:color="auto" w:fill="CCFFFF"/>
          </w:tcPr>
          <w:p w14:paraId="07B66B90"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063" w:type="dxa"/>
            <w:gridSpan w:val="6"/>
            <w:shd w:val="clear" w:color="auto" w:fill="CCFFFF"/>
          </w:tcPr>
          <w:p w14:paraId="07B66B91"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Eggs</w:t>
            </w:r>
          </w:p>
        </w:tc>
        <w:tc>
          <w:tcPr>
            <w:tcW w:w="568" w:type="dxa"/>
            <w:gridSpan w:val="7"/>
            <w:shd w:val="clear" w:color="auto" w:fill="CCFFFF"/>
          </w:tcPr>
          <w:p w14:paraId="07B66B92"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BMS</w:t>
            </w:r>
          </w:p>
        </w:tc>
        <w:tc>
          <w:tcPr>
            <w:tcW w:w="1559" w:type="dxa"/>
            <w:gridSpan w:val="6"/>
            <w:shd w:val="clear" w:color="auto" w:fill="CCFFFF"/>
          </w:tcPr>
          <w:p w14:paraId="07B66B93"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Animal products (refer rules)</w:t>
            </w:r>
          </w:p>
        </w:tc>
      </w:tr>
      <w:tr w:rsidR="00780E23" w:rsidRPr="00B21B79" w14:paraId="07B66B9D" w14:textId="77777777" w:rsidTr="00964446">
        <w:trPr>
          <w:cantSplit/>
          <w:trHeight w:val="77"/>
        </w:trPr>
        <w:tc>
          <w:tcPr>
            <w:tcW w:w="2520" w:type="dxa"/>
          </w:tcPr>
          <w:p w14:paraId="07B66B95"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UHT</w:t>
            </w:r>
          </w:p>
        </w:tc>
        <w:tc>
          <w:tcPr>
            <w:tcW w:w="1208" w:type="dxa"/>
            <w:gridSpan w:val="5"/>
            <w:shd w:val="clear" w:color="auto" w:fill="CCFFFF"/>
          </w:tcPr>
          <w:p w14:paraId="07B66B96"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Red meat</w:t>
            </w:r>
          </w:p>
        </w:tc>
        <w:tc>
          <w:tcPr>
            <w:tcW w:w="1209" w:type="dxa"/>
            <w:gridSpan w:val="9"/>
            <w:shd w:val="clear" w:color="auto" w:fill="CCFFFF"/>
          </w:tcPr>
          <w:p w14:paraId="07B66B97"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Poultry</w:t>
            </w:r>
          </w:p>
        </w:tc>
        <w:tc>
          <w:tcPr>
            <w:tcW w:w="1208" w:type="dxa"/>
            <w:gridSpan w:val="7"/>
            <w:shd w:val="clear" w:color="auto" w:fill="CCFFFF"/>
          </w:tcPr>
          <w:p w14:paraId="07B66B98"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Fish</w:t>
            </w:r>
          </w:p>
        </w:tc>
        <w:tc>
          <w:tcPr>
            <w:tcW w:w="1510" w:type="dxa"/>
            <w:gridSpan w:val="7"/>
          </w:tcPr>
          <w:p w14:paraId="07B66B99"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 xml:space="preserve">BMS </w:t>
            </w:r>
          </w:p>
        </w:tc>
        <w:tc>
          <w:tcPr>
            <w:tcW w:w="907" w:type="dxa"/>
            <w:gridSpan w:val="8"/>
          </w:tcPr>
          <w:p w14:paraId="07B66B9A" w14:textId="77777777" w:rsidR="00780E23" w:rsidRPr="00B21B79" w:rsidRDefault="00780E23" w:rsidP="00780E23">
            <w:pPr>
              <w:pStyle w:val="TablesText"/>
              <w:spacing w:beforeLines="20" w:before="48" w:afterLines="20" w:after="48"/>
              <w:rPr>
                <w:rFonts w:ascii="Arial" w:hAnsi="Arial"/>
                <w:sz w:val="16"/>
                <w:szCs w:val="16"/>
              </w:rPr>
            </w:pPr>
            <w:r>
              <w:rPr>
                <w:rFonts w:ascii="Arial" w:hAnsi="Arial"/>
                <w:sz w:val="16"/>
                <w:szCs w:val="16"/>
              </w:rPr>
              <w:t>Bee Products</w:t>
            </w:r>
          </w:p>
        </w:tc>
        <w:tc>
          <w:tcPr>
            <w:tcW w:w="1209" w:type="dxa"/>
            <w:gridSpan w:val="8"/>
          </w:tcPr>
          <w:p w14:paraId="07B66B9B"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Paua</w:t>
            </w:r>
          </w:p>
        </w:tc>
        <w:tc>
          <w:tcPr>
            <w:tcW w:w="719" w:type="dxa"/>
          </w:tcPr>
          <w:p w14:paraId="07B66B9C" w14:textId="77777777" w:rsidR="00780E23" w:rsidRPr="00B21B79" w:rsidRDefault="00780E23" w:rsidP="00780E23">
            <w:pPr>
              <w:pStyle w:val="TablesText"/>
              <w:spacing w:beforeLines="20" w:before="48" w:afterLines="20" w:after="48"/>
              <w:rPr>
                <w:rFonts w:ascii="Arial" w:hAnsi="Arial"/>
                <w:sz w:val="16"/>
                <w:szCs w:val="16"/>
              </w:rPr>
            </w:pPr>
            <w:r w:rsidRPr="00B21B79">
              <w:rPr>
                <w:rFonts w:ascii="Arial" w:hAnsi="Arial"/>
                <w:sz w:val="16"/>
                <w:szCs w:val="16"/>
              </w:rPr>
              <w:t>Eggs</w:t>
            </w:r>
          </w:p>
        </w:tc>
      </w:tr>
    </w:tbl>
    <w:p w14:paraId="07B66B9E" w14:textId="77777777" w:rsidR="001C6315" w:rsidRPr="00050F1D" w:rsidRDefault="00B10F70" w:rsidP="004345ED">
      <w:pPr>
        <w:pStyle w:val="Heading2"/>
        <w:numPr>
          <w:ilvl w:val="0"/>
          <w:numId w:val="0"/>
        </w:numPr>
        <w:rPr>
          <w:i/>
          <w:szCs w:val="20"/>
        </w:rPr>
      </w:pPr>
      <w:r>
        <w:rPr>
          <w:i/>
          <w:szCs w:val="20"/>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613"/>
        <w:gridCol w:w="1614"/>
        <w:gridCol w:w="1613"/>
        <w:gridCol w:w="1614"/>
        <w:gridCol w:w="1614"/>
      </w:tblGrid>
      <w:tr w:rsidR="004345ED" w14:paraId="07B66BA0" w14:textId="77777777" w:rsidTr="004345ED">
        <w:trPr>
          <w:cantSplit/>
        </w:trPr>
        <w:tc>
          <w:tcPr>
            <w:tcW w:w="10620" w:type="dxa"/>
            <w:gridSpan w:val="6"/>
            <w:shd w:val="clear" w:color="auto" w:fill="E0E0E0"/>
          </w:tcPr>
          <w:p w14:paraId="07B66B9F" w14:textId="39C9034A" w:rsidR="004345ED" w:rsidRDefault="004345ED" w:rsidP="004345ED">
            <w:pPr>
              <w:pStyle w:val="Heading2"/>
              <w:numPr>
                <w:ilvl w:val="0"/>
                <w:numId w:val="0"/>
              </w:numPr>
            </w:pPr>
            <w:r w:rsidRPr="00050F1D">
              <w:lastRenderedPageBreak/>
              <w:t xml:space="preserve">Table </w:t>
            </w:r>
            <w:r w:rsidR="00955E2D">
              <w:t>6</w:t>
            </w:r>
            <w:r w:rsidRPr="00050F1D">
              <w:t xml:space="preserve">: Secondary </w:t>
            </w:r>
            <w:r>
              <w:t>P</w:t>
            </w:r>
            <w:r w:rsidRPr="00050F1D">
              <w:t xml:space="preserve">rocessing not for Human or Animal </w:t>
            </w:r>
            <w:r>
              <w:t>C</w:t>
            </w:r>
            <w:r w:rsidRPr="00050F1D">
              <w:t>onsumption</w:t>
            </w:r>
          </w:p>
        </w:tc>
      </w:tr>
      <w:tr w:rsidR="001C6315" w14:paraId="07B66BA3" w14:textId="77777777" w:rsidTr="00A81A33">
        <w:trPr>
          <w:cantSplit/>
        </w:trPr>
        <w:tc>
          <w:tcPr>
            <w:tcW w:w="2552" w:type="dxa"/>
            <w:shd w:val="clear" w:color="auto" w:fill="D9D9D9" w:themeFill="background1" w:themeFillShade="D9"/>
          </w:tcPr>
          <w:p w14:paraId="07B66BA1" w14:textId="77777777" w:rsidR="001C6315" w:rsidRDefault="001C6315" w:rsidP="001C6315">
            <w:pPr>
              <w:pStyle w:val="TableColumnHeadings"/>
              <w:spacing w:before="20" w:after="20"/>
              <w:rPr>
                <w:rFonts w:ascii="Arial" w:hAnsi="Arial"/>
              </w:rPr>
            </w:pPr>
            <w:r>
              <w:rPr>
                <w:rFonts w:ascii="Arial" w:hAnsi="Arial"/>
              </w:rPr>
              <w:t>Process Category</w:t>
            </w:r>
          </w:p>
        </w:tc>
        <w:tc>
          <w:tcPr>
            <w:tcW w:w="8068" w:type="dxa"/>
            <w:gridSpan w:val="5"/>
            <w:shd w:val="clear" w:color="auto" w:fill="D9D9D9" w:themeFill="background1" w:themeFillShade="D9"/>
          </w:tcPr>
          <w:p w14:paraId="07B66BA2" w14:textId="77777777" w:rsidR="001C6315" w:rsidRDefault="001C6315" w:rsidP="001C6315">
            <w:pPr>
              <w:pStyle w:val="TableColumnHeadings"/>
              <w:spacing w:before="20" w:after="20"/>
              <w:rPr>
                <w:rFonts w:ascii="Arial" w:hAnsi="Arial"/>
              </w:rPr>
            </w:pPr>
            <w:r>
              <w:rPr>
                <w:rFonts w:ascii="Arial" w:hAnsi="Arial"/>
              </w:rPr>
              <w:t xml:space="preserve">Animal material or product </w:t>
            </w:r>
          </w:p>
        </w:tc>
      </w:tr>
      <w:tr w:rsidR="001C6315" w14:paraId="07B66BAB" w14:textId="77777777" w:rsidTr="00A81A33">
        <w:trPr>
          <w:cantSplit/>
          <w:trHeight w:val="233"/>
        </w:trPr>
        <w:tc>
          <w:tcPr>
            <w:tcW w:w="2552" w:type="dxa"/>
          </w:tcPr>
          <w:p w14:paraId="07B66BA4" w14:textId="77777777" w:rsidR="001C6315" w:rsidRPr="00C43847" w:rsidRDefault="001C6315" w:rsidP="001C6315">
            <w:pPr>
              <w:pStyle w:val="TablesText"/>
              <w:spacing w:before="20" w:after="20"/>
              <w:rPr>
                <w:rFonts w:ascii="Arial" w:hAnsi="Arial"/>
                <w:sz w:val="16"/>
                <w:szCs w:val="16"/>
              </w:rPr>
            </w:pPr>
            <w:r w:rsidRPr="00C43847">
              <w:rPr>
                <w:rFonts w:ascii="Arial" w:hAnsi="Arial"/>
                <w:sz w:val="16"/>
                <w:szCs w:val="16"/>
              </w:rPr>
              <w:t>Industrial use</w:t>
            </w:r>
          </w:p>
        </w:tc>
        <w:tc>
          <w:tcPr>
            <w:tcW w:w="1613" w:type="dxa"/>
            <w:shd w:val="clear" w:color="auto" w:fill="CCFFFF"/>
          </w:tcPr>
          <w:p w14:paraId="07B66BA5" w14:textId="77777777" w:rsidR="001C6315" w:rsidRDefault="001C6315" w:rsidP="001C6315">
            <w:pPr>
              <w:pStyle w:val="TablesText"/>
              <w:spacing w:before="20" w:after="20"/>
              <w:rPr>
                <w:rFonts w:ascii="Arial" w:hAnsi="Arial"/>
                <w:sz w:val="16"/>
              </w:rPr>
            </w:pPr>
            <w:r>
              <w:rPr>
                <w:rFonts w:ascii="Arial" w:hAnsi="Arial"/>
                <w:sz w:val="16"/>
              </w:rPr>
              <w:t xml:space="preserve">Hides and Skins </w:t>
            </w:r>
          </w:p>
          <w:p w14:paraId="07B66BA6" w14:textId="77777777" w:rsidR="001C6315" w:rsidRDefault="001C6315" w:rsidP="001C6315">
            <w:pPr>
              <w:pStyle w:val="TablesText"/>
              <w:spacing w:before="20" w:after="20"/>
              <w:rPr>
                <w:rFonts w:ascii="Arial" w:hAnsi="Arial"/>
                <w:sz w:val="16"/>
              </w:rPr>
            </w:pPr>
          </w:p>
        </w:tc>
        <w:tc>
          <w:tcPr>
            <w:tcW w:w="1614" w:type="dxa"/>
            <w:shd w:val="clear" w:color="auto" w:fill="CCFFFF"/>
          </w:tcPr>
          <w:p w14:paraId="07B66BA7" w14:textId="77777777" w:rsidR="001C6315" w:rsidRDefault="001C6315" w:rsidP="001C6315">
            <w:pPr>
              <w:pStyle w:val="TablesText"/>
              <w:spacing w:before="20" w:after="20"/>
              <w:rPr>
                <w:rFonts w:ascii="Arial" w:hAnsi="Arial"/>
                <w:sz w:val="16"/>
              </w:rPr>
            </w:pPr>
            <w:r>
              <w:rPr>
                <w:rFonts w:ascii="Arial" w:hAnsi="Arial"/>
                <w:sz w:val="16"/>
              </w:rPr>
              <w:t>Bees Wax</w:t>
            </w:r>
          </w:p>
        </w:tc>
        <w:tc>
          <w:tcPr>
            <w:tcW w:w="1613" w:type="dxa"/>
            <w:shd w:val="clear" w:color="auto" w:fill="CCFFFF"/>
          </w:tcPr>
          <w:p w14:paraId="07B66BA8" w14:textId="77777777" w:rsidR="001C6315" w:rsidRDefault="001C6315" w:rsidP="001C6315">
            <w:pPr>
              <w:pStyle w:val="TablesText"/>
              <w:spacing w:before="20" w:after="20"/>
              <w:rPr>
                <w:rFonts w:ascii="Arial" w:hAnsi="Arial"/>
                <w:sz w:val="16"/>
              </w:rPr>
            </w:pPr>
            <w:r>
              <w:rPr>
                <w:rFonts w:ascii="Arial" w:hAnsi="Arial"/>
                <w:sz w:val="16"/>
              </w:rPr>
              <w:t>Wool/ Fibre</w:t>
            </w:r>
          </w:p>
        </w:tc>
        <w:tc>
          <w:tcPr>
            <w:tcW w:w="1614" w:type="dxa"/>
            <w:shd w:val="clear" w:color="auto" w:fill="CCFFFF"/>
          </w:tcPr>
          <w:p w14:paraId="07B66BA9" w14:textId="77777777" w:rsidR="001C6315" w:rsidRDefault="001C6315" w:rsidP="001C6315">
            <w:pPr>
              <w:pStyle w:val="TablesText"/>
              <w:spacing w:before="20" w:after="20"/>
              <w:rPr>
                <w:rFonts w:ascii="Arial" w:hAnsi="Arial"/>
                <w:sz w:val="16"/>
              </w:rPr>
            </w:pPr>
            <w:r>
              <w:rPr>
                <w:rFonts w:ascii="Arial" w:hAnsi="Arial"/>
                <w:sz w:val="16"/>
              </w:rPr>
              <w:t>Tallow</w:t>
            </w:r>
          </w:p>
        </w:tc>
        <w:tc>
          <w:tcPr>
            <w:tcW w:w="1614" w:type="dxa"/>
            <w:shd w:val="clear" w:color="auto" w:fill="CCFFFF"/>
          </w:tcPr>
          <w:p w14:paraId="07B66BAA" w14:textId="77777777" w:rsidR="001C6315" w:rsidRDefault="001C6315" w:rsidP="001C6315">
            <w:pPr>
              <w:pStyle w:val="TablesText"/>
              <w:spacing w:before="20" w:after="20"/>
              <w:rPr>
                <w:rFonts w:ascii="Arial" w:hAnsi="Arial"/>
                <w:sz w:val="16"/>
              </w:rPr>
            </w:pPr>
            <w:r>
              <w:rPr>
                <w:rFonts w:ascii="Arial" w:hAnsi="Arial"/>
                <w:sz w:val="16"/>
              </w:rPr>
              <w:t>Other Animal products</w:t>
            </w:r>
          </w:p>
        </w:tc>
      </w:tr>
    </w:tbl>
    <w:p w14:paraId="07B66BAC" w14:textId="77777777" w:rsidR="001C6315" w:rsidRPr="00670E4F" w:rsidRDefault="001C6315" w:rsidP="001C6315">
      <w:pPr>
        <w:tabs>
          <w:tab w:val="left" w:pos="426"/>
          <w:tab w:val="left" w:pos="6804"/>
          <w:tab w:val="left" w:pos="9072"/>
        </w:tabs>
        <w:rPr>
          <w:lang w:val="en-GB"/>
        </w:rPr>
      </w:pPr>
      <w:r>
        <w:br w:type="page"/>
      </w:r>
    </w:p>
    <w:tbl>
      <w:tblPr>
        <w:tblStyle w:val="TableGrid"/>
        <w:tblW w:w="10548" w:type="dxa"/>
        <w:tblLayout w:type="fixed"/>
        <w:tblLook w:val="01E0" w:firstRow="1" w:lastRow="1" w:firstColumn="1" w:lastColumn="1" w:noHBand="0" w:noVBand="0"/>
      </w:tblPr>
      <w:tblGrid>
        <w:gridCol w:w="4608"/>
        <w:gridCol w:w="720"/>
        <w:gridCol w:w="360"/>
        <w:gridCol w:w="4140"/>
        <w:gridCol w:w="720"/>
      </w:tblGrid>
      <w:tr w:rsidR="00780C5B" w:rsidRPr="00981851" w14:paraId="07B66BAF" w14:textId="77777777" w:rsidTr="000A5BE5">
        <w:tc>
          <w:tcPr>
            <w:tcW w:w="10548" w:type="dxa"/>
            <w:gridSpan w:val="5"/>
            <w:shd w:val="clear" w:color="auto" w:fill="D9D9D9" w:themeFill="background1" w:themeFillShade="D9"/>
          </w:tcPr>
          <w:p w14:paraId="07B66BAD" w14:textId="00603A18" w:rsidR="00780C5B" w:rsidRDefault="00780C5B" w:rsidP="00780C5B">
            <w:pPr>
              <w:pStyle w:val="Heading2"/>
              <w:numPr>
                <w:ilvl w:val="0"/>
                <w:numId w:val="0"/>
              </w:numPr>
              <w:outlineLvl w:val="1"/>
              <w:rPr>
                <w:lang w:val="en-GB"/>
              </w:rPr>
            </w:pPr>
            <w:r w:rsidRPr="00C70349">
              <w:lastRenderedPageBreak/>
              <w:t xml:space="preserve">Table </w:t>
            </w:r>
            <w:r w:rsidR="00955E2D">
              <w:t>7</w:t>
            </w:r>
            <w:r w:rsidRPr="00C70349">
              <w:t xml:space="preserve">: </w:t>
            </w:r>
            <w:r>
              <w:rPr>
                <w:lang w:val="en-GB"/>
              </w:rPr>
              <w:t>Dairy Processing Capabilities</w:t>
            </w:r>
          </w:p>
          <w:p w14:paraId="07B66BAE" w14:textId="77777777" w:rsidR="00780C5B" w:rsidRPr="00981851" w:rsidRDefault="00780C5B" w:rsidP="00780C5B">
            <w:pPr>
              <w:spacing w:beforeLines="20" w:before="48" w:afterLines="20" w:after="48"/>
              <w:rPr>
                <w:rFonts w:cs="Arial"/>
                <w:b/>
                <w:sz w:val="20"/>
                <w:lang w:val="en-GB"/>
              </w:rPr>
            </w:pPr>
            <w:r>
              <w:rPr>
                <w:lang w:val="en-GB"/>
              </w:rPr>
              <w:t xml:space="preserve">For a multi-business RMP use a separate page for each Dairy Business Operator (other than farm dairies).  Please refer to Product Descriptions </w:t>
            </w:r>
            <w:r w:rsidRPr="002B71EE">
              <w:rPr>
                <w:lang w:val="en-GB"/>
              </w:rPr>
              <w:t xml:space="preserve">and Qualifiers List for clarification: </w:t>
            </w:r>
            <w:hyperlink r:id="rId18" w:history="1">
              <w:r w:rsidR="007D10CA">
                <w:rPr>
                  <w:rStyle w:val="Hyperlink"/>
                  <w:lang w:val="en-GB"/>
                </w:rPr>
                <w:t>Dairy Product Descriptors</w:t>
              </w:r>
            </w:hyperlink>
            <w:r w:rsidRPr="002466F2">
              <w:rPr>
                <w:lang w:val="en-GB"/>
              </w:rPr>
              <w:t>.</w:t>
            </w:r>
          </w:p>
        </w:tc>
      </w:tr>
      <w:tr w:rsidR="00686856" w:rsidRPr="00981851" w14:paraId="07B66BB3" w14:textId="77777777" w:rsidTr="000A5BE5">
        <w:tc>
          <w:tcPr>
            <w:tcW w:w="5328" w:type="dxa"/>
            <w:gridSpan w:val="2"/>
            <w:shd w:val="clear" w:color="auto" w:fill="D9D9D9" w:themeFill="background1" w:themeFillShade="D9"/>
          </w:tcPr>
          <w:p w14:paraId="07B66BB0" w14:textId="77777777" w:rsidR="00686856" w:rsidRPr="00EA2D65" w:rsidRDefault="00686856" w:rsidP="001C6315">
            <w:pPr>
              <w:spacing w:beforeLines="20" w:before="48" w:afterLines="20" w:after="48"/>
              <w:rPr>
                <w:rFonts w:cs="Arial"/>
                <w:b/>
                <w:szCs w:val="16"/>
                <w:lang w:val="en-GB"/>
              </w:rPr>
            </w:pPr>
            <w:r w:rsidRPr="00EA2D65">
              <w:rPr>
                <w:rFonts w:cs="Arial"/>
                <w:b/>
                <w:szCs w:val="16"/>
                <w:lang w:val="en-GB"/>
              </w:rPr>
              <w:t>PROCESSES</w:t>
            </w:r>
          </w:p>
        </w:tc>
        <w:tc>
          <w:tcPr>
            <w:tcW w:w="360" w:type="dxa"/>
            <w:tcBorders>
              <w:top w:val="nil"/>
              <w:bottom w:val="nil"/>
            </w:tcBorders>
          </w:tcPr>
          <w:p w14:paraId="07B66BB1" w14:textId="77777777" w:rsidR="00686856" w:rsidRPr="00EA2D65" w:rsidRDefault="00686856" w:rsidP="001C6315">
            <w:pPr>
              <w:spacing w:beforeLines="20" w:before="48" w:afterLines="20" w:after="48"/>
              <w:rPr>
                <w:rFonts w:cs="Arial"/>
                <w:szCs w:val="16"/>
                <w:lang w:val="en-GB"/>
              </w:rPr>
            </w:pPr>
          </w:p>
        </w:tc>
        <w:tc>
          <w:tcPr>
            <w:tcW w:w="4860" w:type="dxa"/>
            <w:gridSpan w:val="2"/>
            <w:shd w:val="clear" w:color="auto" w:fill="D9D9D9" w:themeFill="background1" w:themeFillShade="D9"/>
          </w:tcPr>
          <w:p w14:paraId="07B66BB2" w14:textId="77777777" w:rsidR="00686856" w:rsidRPr="002B1020" w:rsidRDefault="00686856" w:rsidP="001C6315">
            <w:pPr>
              <w:spacing w:beforeLines="20" w:before="48" w:afterLines="20" w:after="48"/>
              <w:rPr>
                <w:rFonts w:cs="Arial"/>
                <w:b/>
                <w:szCs w:val="16"/>
                <w:lang w:val="en-GB"/>
              </w:rPr>
            </w:pPr>
            <w:r w:rsidRPr="00EA2D65">
              <w:rPr>
                <w:rFonts w:cs="Arial"/>
                <w:b/>
                <w:szCs w:val="16"/>
                <w:lang w:val="en-GB"/>
              </w:rPr>
              <w:t>PRODUCTS</w:t>
            </w:r>
            <w:r w:rsidRPr="00EA2D65">
              <w:rPr>
                <w:rFonts w:cs="Arial"/>
                <w:szCs w:val="16"/>
                <w:lang w:val="en-GB"/>
              </w:rPr>
              <w:t xml:space="preserve"> (manufacture of)</w:t>
            </w:r>
          </w:p>
        </w:tc>
      </w:tr>
      <w:tr w:rsidR="00A132E7" w:rsidRPr="00981851" w14:paraId="07B66BB8" w14:textId="77777777" w:rsidTr="00134C35">
        <w:tc>
          <w:tcPr>
            <w:tcW w:w="5328" w:type="dxa"/>
            <w:gridSpan w:val="2"/>
          </w:tcPr>
          <w:p w14:paraId="07B66BB4" w14:textId="77777777" w:rsidR="00A132E7" w:rsidRPr="00EA2D65" w:rsidRDefault="00A132E7" w:rsidP="00A132E7">
            <w:pPr>
              <w:spacing w:beforeLines="20" w:before="48" w:afterLines="20" w:after="48"/>
              <w:rPr>
                <w:rFonts w:cs="Arial"/>
                <w:b/>
                <w:szCs w:val="16"/>
                <w:lang w:val="en-GB"/>
              </w:rPr>
            </w:pPr>
            <w:r w:rsidRPr="00EA2D65">
              <w:rPr>
                <w:rFonts w:cs="Arial"/>
                <w:b/>
                <w:szCs w:val="16"/>
                <w:lang w:val="en-GB"/>
              </w:rPr>
              <w:t xml:space="preserve">Farm Dairy </w:t>
            </w:r>
          </w:p>
        </w:tc>
        <w:tc>
          <w:tcPr>
            <w:tcW w:w="360" w:type="dxa"/>
            <w:tcBorders>
              <w:top w:val="nil"/>
              <w:bottom w:val="nil"/>
            </w:tcBorders>
          </w:tcPr>
          <w:p w14:paraId="07B66BB5"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B6" w14:textId="77777777" w:rsidR="00A132E7" w:rsidRPr="00EA2D65" w:rsidRDefault="00A132E7" w:rsidP="00A132E7">
            <w:pPr>
              <w:spacing w:beforeLines="20" w:before="48" w:afterLines="20" w:after="48"/>
              <w:rPr>
                <w:rFonts w:cs="Arial"/>
                <w:szCs w:val="16"/>
                <w:lang w:val="en-GB"/>
              </w:rPr>
            </w:pPr>
            <w:r w:rsidRPr="00EA2D65">
              <w:rPr>
                <w:rFonts w:cs="Arial"/>
                <w:szCs w:val="16"/>
              </w:rPr>
              <w:t xml:space="preserve">Anhydrous milk fat </w:t>
            </w:r>
          </w:p>
        </w:tc>
        <w:bookmarkStart w:id="6" w:name="Check40"/>
        <w:tc>
          <w:tcPr>
            <w:tcW w:w="720" w:type="dxa"/>
          </w:tcPr>
          <w:p w14:paraId="07B66BB7" w14:textId="77777777" w:rsidR="00A132E7" w:rsidRPr="002B1020" w:rsidRDefault="00974F9C"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41"/>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bookmarkEnd w:id="6"/>
          </w:p>
        </w:tc>
      </w:tr>
      <w:tr w:rsidR="00A132E7" w:rsidRPr="00981851" w14:paraId="07B66BBE" w14:textId="77777777" w:rsidTr="00134C35">
        <w:tc>
          <w:tcPr>
            <w:tcW w:w="4608" w:type="dxa"/>
          </w:tcPr>
          <w:p w14:paraId="07B66BB9" w14:textId="77777777" w:rsidR="00A132E7" w:rsidRPr="00EA2D65" w:rsidRDefault="00A132E7" w:rsidP="00A132E7">
            <w:pPr>
              <w:spacing w:beforeLines="20" w:before="48" w:afterLines="20" w:after="48"/>
              <w:rPr>
                <w:rFonts w:cs="Arial"/>
                <w:szCs w:val="16"/>
                <w:lang w:val="en-GB"/>
              </w:rPr>
            </w:pPr>
            <w:r>
              <w:rPr>
                <w:rFonts w:cs="Arial"/>
                <w:szCs w:val="16"/>
                <w:lang w:val="en-GB"/>
              </w:rPr>
              <w:t>Collection of c</w:t>
            </w:r>
            <w:r w:rsidRPr="00EA2D65">
              <w:rPr>
                <w:rFonts w:cs="Arial"/>
                <w:szCs w:val="16"/>
                <w:lang w:val="en-GB"/>
              </w:rPr>
              <w:t xml:space="preserve">olostrum </w:t>
            </w:r>
          </w:p>
        </w:tc>
        <w:bookmarkStart w:id="7" w:name="Check35"/>
        <w:tc>
          <w:tcPr>
            <w:tcW w:w="720" w:type="dxa"/>
          </w:tcPr>
          <w:p w14:paraId="07B66BBA"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5"/>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bookmarkEnd w:id="7"/>
          </w:p>
        </w:tc>
        <w:tc>
          <w:tcPr>
            <w:tcW w:w="360" w:type="dxa"/>
            <w:tcBorders>
              <w:top w:val="nil"/>
              <w:bottom w:val="nil"/>
            </w:tcBorders>
          </w:tcPr>
          <w:p w14:paraId="07B66BBB"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BC" w14:textId="77777777" w:rsidR="00A132E7" w:rsidRPr="00EA2D65" w:rsidRDefault="00A132E7" w:rsidP="00A132E7">
            <w:pPr>
              <w:spacing w:beforeLines="20" w:before="48" w:afterLines="20" w:after="48"/>
              <w:rPr>
                <w:rFonts w:cs="Arial"/>
                <w:szCs w:val="16"/>
                <w:lang w:val="en-GB"/>
              </w:rPr>
            </w:pPr>
            <w:r w:rsidRPr="00EA2D65">
              <w:rPr>
                <w:rFonts w:cs="Arial"/>
                <w:szCs w:val="16"/>
              </w:rPr>
              <w:t>Butter</w:t>
            </w:r>
          </w:p>
        </w:tc>
        <w:bookmarkStart w:id="8" w:name="Check41"/>
        <w:tc>
          <w:tcPr>
            <w:tcW w:w="720" w:type="dxa"/>
          </w:tcPr>
          <w:p w14:paraId="07B66BBD"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41"/>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bookmarkEnd w:id="8"/>
          </w:p>
        </w:tc>
      </w:tr>
      <w:tr w:rsidR="00A132E7" w:rsidRPr="00981851" w14:paraId="07B66BC4" w14:textId="77777777" w:rsidTr="00134C35">
        <w:tc>
          <w:tcPr>
            <w:tcW w:w="4608" w:type="dxa"/>
          </w:tcPr>
          <w:p w14:paraId="07B66BBF" w14:textId="77777777" w:rsidR="00A132E7" w:rsidRPr="00EA2D65" w:rsidRDefault="00A132E7" w:rsidP="002127F5">
            <w:pPr>
              <w:spacing w:beforeLines="20" w:before="48" w:afterLines="20" w:after="48"/>
              <w:rPr>
                <w:rFonts w:cs="Arial"/>
                <w:szCs w:val="16"/>
                <w:lang w:val="en-GB"/>
              </w:rPr>
            </w:pPr>
            <w:r>
              <w:rPr>
                <w:rFonts w:cs="Arial"/>
                <w:szCs w:val="16"/>
                <w:lang w:val="en-GB"/>
              </w:rPr>
              <w:t>Collection of r</w:t>
            </w:r>
            <w:r w:rsidRPr="00EA2D65">
              <w:rPr>
                <w:rFonts w:cs="Arial"/>
                <w:szCs w:val="16"/>
                <w:lang w:val="en-GB"/>
              </w:rPr>
              <w:t>aw milk</w:t>
            </w:r>
            <w:r>
              <w:rPr>
                <w:rFonts w:cs="Arial"/>
                <w:szCs w:val="16"/>
                <w:lang w:val="en-GB"/>
              </w:rPr>
              <w:t xml:space="preserve"> for pasteurised products</w:t>
            </w:r>
          </w:p>
        </w:tc>
        <w:bookmarkStart w:id="9" w:name="Check36"/>
        <w:tc>
          <w:tcPr>
            <w:tcW w:w="720" w:type="dxa"/>
          </w:tcPr>
          <w:p w14:paraId="07B66BC0"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6"/>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bookmarkEnd w:id="9"/>
          </w:p>
        </w:tc>
        <w:tc>
          <w:tcPr>
            <w:tcW w:w="360" w:type="dxa"/>
            <w:tcBorders>
              <w:top w:val="nil"/>
              <w:bottom w:val="nil"/>
            </w:tcBorders>
          </w:tcPr>
          <w:p w14:paraId="07B66BC1"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C2" w14:textId="77777777" w:rsidR="00A132E7" w:rsidRPr="00EA2D65" w:rsidRDefault="00A132E7" w:rsidP="00A132E7">
            <w:pPr>
              <w:spacing w:beforeLines="20" w:before="48" w:afterLines="20" w:after="48"/>
              <w:rPr>
                <w:rFonts w:cs="Arial"/>
                <w:szCs w:val="16"/>
                <w:lang w:val="en-GB"/>
              </w:rPr>
            </w:pPr>
            <w:r w:rsidRPr="00EA2D65">
              <w:rPr>
                <w:rFonts w:cs="Arial"/>
                <w:szCs w:val="16"/>
              </w:rPr>
              <w:t>Casein</w:t>
            </w:r>
          </w:p>
        </w:tc>
        <w:tc>
          <w:tcPr>
            <w:tcW w:w="720" w:type="dxa"/>
          </w:tcPr>
          <w:p w14:paraId="07B66BC3"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40"/>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r>
      <w:tr w:rsidR="00A132E7" w:rsidRPr="00981851" w14:paraId="07B66BCA" w14:textId="77777777" w:rsidTr="00134C35">
        <w:tc>
          <w:tcPr>
            <w:tcW w:w="4608" w:type="dxa"/>
          </w:tcPr>
          <w:p w14:paraId="07B66BC5" w14:textId="77777777" w:rsidR="00A132E7" w:rsidRPr="00EA2D65" w:rsidRDefault="00A132E7" w:rsidP="002127F5">
            <w:pPr>
              <w:spacing w:beforeLines="20" w:before="48" w:afterLines="20" w:after="48"/>
              <w:rPr>
                <w:rFonts w:cs="Arial"/>
                <w:szCs w:val="16"/>
                <w:lang w:val="en-GB"/>
              </w:rPr>
            </w:pPr>
            <w:r>
              <w:rPr>
                <w:rFonts w:cs="Arial"/>
                <w:szCs w:val="16"/>
                <w:lang w:val="en-GB"/>
              </w:rPr>
              <w:t>Collection of r</w:t>
            </w:r>
            <w:r w:rsidRPr="00EA2D65">
              <w:rPr>
                <w:rFonts w:cs="Arial"/>
                <w:szCs w:val="16"/>
                <w:lang w:val="en-GB"/>
              </w:rPr>
              <w:t>aw milk</w:t>
            </w:r>
            <w:r>
              <w:rPr>
                <w:rFonts w:cs="Arial"/>
                <w:szCs w:val="16"/>
                <w:lang w:val="en-GB"/>
              </w:rPr>
              <w:t xml:space="preserve"> for unpasteurised products</w:t>
            </w:r>
          </w:p>
        </w:tc>
        <w:tc>
          <w:tcPr>
            <w:tcW w:w="720" w:type="dxa"/>
          </w:tcPr>
          <w:p w14:paraId="07B66BC6"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6"/>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tcBorders>
          </w:tcPr>
          <w:p w14:paraId="07B66BC7"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C8" w14:textId="77777777" w:rsidR="00A132E7" w:rsidRPr="00EA2D65" w:rsidRDefault="00A132E7" w:rsidP="00A132E7">
            <w:pPr>
              <w:spacing w:beforeLines="20" w:before="48" w:afterLines="20" w:after="48"/>
              <w:rPr>
                <w:rFonts w:cs="Arial"/>
                <w:szCs w:val="16"/>
              </w:rPr>
            </w:pPr>
            <w:r w:rsidRPr="00EA2D65">
              <w:rPr>
                <w:rFonts w:cs="Arial"/>
                <w:szCs w:val="16"/>
              </w:rPr>
              <w:t>Caseinate</w:t>
            </w:r>
          </w:p>
        </w:tc>
        <w:tc>
          <w:tcPr>
            <w:tcW w:w="720" w:type="dxa"/>
          </w:tcPr>
          <w:p w14:paraId="07B66BC9"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CF" w14:textId="77777777" w:rsidTr="00134C35">
        <w:trPr>
          <w:trHeight w:val="179"/>
        </w:trPr>
        <w:tc>
          <w:tcPr>
            <w:tcW w:w="5328" w:type="dxa"/>
            <w:gridSpan w:val="2"/>
            <w:shd w:val="clear" w:color="auto" w:fill="D9D9D9" w:themeFill="background1" w:themeFillShade="D9"/>
          </w:tcPr>
          <w:p w14:paraId="07B66BCB" w14:textId="77777777" w:rsidR="00A132E7" w:rsidRPr="002B1020" w:rsidRDefault="00A132E7" w:rsidP="00A132E7">
            <w:pPr>
              <w:spacing w:beforeLines="20" w:before="48" w:afterLines="20" w:after="48"/>
              <w:rPr>
                <w:rFonts w:cs="Arial"/>
                <w:color w:val="000080"/>
                <w:szCs w:val="16"/>
                <w:lang w:val="en-GB"/>
              </w:rPr>
            </w:pPr>
            <w:r>
              <w:rPr>
                <w:rFonts w:cs="Arial"/>
                <w:b/>
                <w:szCs w:val="16"/>
                <w:lang w:val="en-GB"/>
              </w:rPr>
              <w:t>Species of Milking Animal</w:t>
            </w:r>
            <w:r w:rsidR="009B52FC">
              <w:rPr>
                <w:rFonts w:cs="Arial"/>
                <w:b/>
                <w:szCs w:val="16"/>
                <w:lang w:val="en-GB"/>
              </w:rPr>
              <w:t>*</w:t>
            </w:r>
          </w:p>
        </w:tc>
        <w:tc>
          <w:tcPr>
            <w:tcW w:w="360" w:type="dxa"/>
            <w:tcBorders>
              <w:top w:val="nil"/>
              <w:bottom w:val="nil"/>
            </w:tcBorders>
          </w:tcPr>
          <w:p w14:paraId="07B66BCC" w14:textId="77777777" w:rsidR="00A132E7" w:rsidRPr="00EA2D65" w:rsidRDefault="00A132E7" w:rsidP="00A132E7">
            <w:pPr>
              <w:spacing w:beforeLines="20" w:before="48" w:afterLines="20" w:after="48"/>
              <w:rPr>
                <w:rFonts w:cs="Arial"/>
                <w:szCs w:val="16"/>
                <w:lang w:val="en-GB"/>
              </w:rPr>
            </w:pPr>
          </w:p>
        </w:tc>
        <w:tc>
          <w:tcPr>
            <w:tcW w:w="4140" w:type="dxa"/>
          </w:tcPr>
          <w:p w14:paraId="07B66BCD" w14:textId="77777777" w:rsidR="00A132E7" w:rsidRPr="00EA2D65" w:rsidRDefault="00A132E7" w:rsidP="00A132E7">
            <w:pPr>
              <w:spacing w:beforeLines="20" w:before="48" w:afterLines="20" w:after="48"/>
              <w:rPr>
                <w:rFonts w:cs="Arial"/>
                <w:szCs w:val="16"/>
              </w:rPr>
            </w:pPr>
            <w:r w:rsidRPr="00EA2D65">
              <w:rPr>
                <w:rFonts w:cs="Arial"/>
                <w:szCs w:val="16"/>
              </w:rPr>
              <w:t>Colostrum products</w:t>
            </w:r>
          </w:p>
        </w:tc>
        <w:tc>
          <w:tcPr>
            <w:tcW w:w="720" w:type="dxa"/>
          </w:tcPr>
          <w:p w14:paraId="07B66BCE"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40"/>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r>
      <w:tr w:rsidR="00A132E7" w:rsidRPr="00981851" w14:paraId="07B66BD5" w14:textId="77777777" w:rsidTr="00134C35">
        <w:trPr>
          <w:trHeight w:val="50"/>
        </w:trPr>
        <w:tc>
          <w:tcPr>
            <w:tcW w:w="4608" w:type="dxa"/>
          </w:tcPr>
          <w:p w14:paraId="07B66BD0" w14:textId="77777777" w:rsidR="00A132E7" w:rsidRPr="00EA2D65" w:rsidRDefault="00A132E7" w:rsidP="00A132E7">
            <w:pPr>
              <w:spacing w:beforeLines="20" w:before="48" w:afterLines="20" w:after="48"/>
              <w:rPr>
                <w:rFonts w:cs="Arial"/>
                <w:szCs w:val="16"/>
                <w:lang w:val="en-GB"/>
              </w:rPr>
            </w:pPr>
            <w:r>
              <w:rPr>
                <w:rFonts w:cs="Arial"/>
                <w:szCs w:val="16"/>
                <w:lang w:val="en-GB"/>
              </w:rPr>
              <w:t>Buffalo</w:t>
            </w:r>
          </w:p>
        </w:tc>
        <w:tc>
          <w:tcPr>
            <w:tcW w:w="720" w:type="dxa"/>
          </w:tcPr>
          <w:p w14:paraId="07B66BD1" w14:textId="77777777" w:rsidR="00A132E7" w:rsidRPr="002B1020" w:rsidRDefault="00A132E7" w:rsidP="00A132E7">
            <w:pPr>
              <w:spacing w:beforeLines="20" w:before="48" w:afterLines="20" w:after="48"/>
              <w:rPr>
                <w:rFonts w:cs="Arial"/>
                <w:color w:val="000080"/>
                <w:szCs w:val="16"/>
                <w:lang w:val="en-GB"/>
              </w:rPr>
            </w:pPr>
            <w:r w:rsidRPr="000541D5">
              <w:rPr>
                <w:rFonts w:cs="Arial"/>
                <w:color w:val="000080"/>
                <w:szCs w:val="16"/>
                <w:lang w:val="en-GB"/>
              </w:rPr>
              <w:fldChar w:fldCharType="begin">
                <w:ffData>
                  <w:name w:val="Check36"/>
                  <w:enabled/>
                  <w:calcOnExit w:val="0"/>
                  <w:checkBox>
                    <w:sizeAuto/>
                    <w:default w:val="0"/>
                  </w:checkBox>
                </w:ffData>
              </w:fldChar>
            </w:r>
            <w:r w:rsidRPr="000541D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0541D5">
              <w:rPr>
                <w:rFonts w:cs="Arial"/>
                <w:color w:val="000080"/>
                <w:szCs w:val="16"/>
                <w:lang w:val="en-GB"/>
              </w:rPr>
              <w:fldChar w:fldCharType="end"/>
            </w:r>
          </w:p>
        </w:tc>
        <w:tc>
          <w:tcPr>
            <w:tcW w:w="360" w:type="dxa"/>
            <w:tcBorders>
              <w:top w:val="nil"/>
              <w:bottom w:val="nil"/>
            </w:tcBorders>
          </w:tcPr>
          <w:p w14:paraId="07B66BD2" w14:textId="77777777" w:rsidR="00A132E7" w:rsidRPr="00EA2D65" w:rsidRDefault="00A132E7" w:rsidP="00A132E7">
            <w:pPr>
              <w:spacing w:beforeLines="20" w:before="48" w:afterLines="20" w:after="48"/>
              <w:rPr>
                <w:rFonts w:cs="Arial"/>
                <w:szCs w:val="16"/>
                <w:lang w:val="en-GB"/>
              </w:rPr>
            </w:pPr>
          </w:p>
        </w:tc>
        <w:tc>
          <w:tcPr>
            <w:tcW w:w="4140" w:type="dxa"/>
          </w:tcPr>
          <w:p w14:paraId="07B66BD3" w14:textId="77777777" w:rsidR="00A132E7" w:rsidRPr="00EA2D65" w:rsidRDefault="00A132E7" w:rsidP="00A132E7">
            <w:pPr>
              <w:spacing w:beforeLines="20" w:before="48" w:afterLines="20" w:after="48"/>
              <w:rPr>
                <w:rFonts w:cs="Arial"/>
                <w:szCs w:val="16"/>
              </w:rPr>
            </w:pPr>
            <w:r w:rsidRPr="00EA2D65">
              <w:rPr>
                <w:rFonts w:cs="Arial"/>
                <w:szCs w:val="16"/>
              </w:rPr>
              <w:t>Complex lipids</w:t>
            </w:r>
          </w:p>
        </w:tc>
        <w:tc>
          <w:tcPr>
            <w:tcW w:w="720" w:type="dxa"/>
          </w:tcPr>
          <w:p w14:paraId="07B66BD4"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DB" w14:textId="77777777" w:rsidTr="00134C35">
        <w:tc>
          <w:tcPr>
            <w:tcW w:w="4608" w:type="dxa"/>
          </w:tcPr>
          <w:p w14:paraId="07B66BD6" w14:textId="77777777" w:rsidR="00A132E7" w:rsidRPr="00EA2D65" w:rsidRDefault="00A132E7" w:rsidP="00A132E7">
            <w:pPr>
              <w:spacing w:beforeLines="20" w:before="48" w:afterLines="20" w:after="48"/>
              <w:rPr>
                <w:rFonts w:cs="Arial"/>
                <w:szCs w:val="16"/>
                <w:lang w:val="en-GB"/>
              </w:rPr>
            </w:pPr>
            <w:r>
              <w:rPr>
                <w:rFonts w:cs="Arial"/>
                <w:szCs w:val="16"/>
                <w:lang w:val="en-GB"/>
              </w:rPr>
              <w:t>Cow</w:t>
            </w:r>
          </w:p>
        </w:tc>
        <w:tc>
          <w:tcPr>
            <w:tcW w:w="720" w:type="dxa"/>
          </w:tcPr>
          <w:p w14:paraId="07B66BD7" w14:textId="77777777" w:rsidR="00A132E7" w:rsidRPr="002B1020" w:rsidRDefault="00A132E7" w:rsidP="00A132E7">
            <w:pPr>
              <w:spacing w:beforeLines="20" w:before="48" w:afterLines="20" w:after="48"/>
              <w:rPr>
                <w:rFonts w:cs="Arial"/>
                <w:color w:val="000080"/>
                <w:szCs w:val="16"/>
                <w:lang w:val="en-GB"/>
              </w:rPr>
            </w:pPr>
            <w:r w:rsidRPr="000541D5">
              <w:rPr>
                <w:rFonts w:cs="Arial"/>
                <w:color w:val="000080"/>
                <w:szCs w:val="16"/>
                <w:lang w:val="en-GB"/>
              </w:rPr>
              <w:fldChar w:fldCharType="begin">
                <w:ffData>
                  <w:name w:val="Check36"/>
                  <w:enabled/>
                  <w:calcOnExit w:val="0"/>
                  <w:checkBox>
                    <w:sizeAuto/>
                    <w:default w:val="0"/>
                  </w:checkBox>
                </w:ffData>
              </w:fldChar>
            </w:r>
            <w:r w:rsidRPr="000541D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0541D5">
              <w:rPr>
                <w:rFonts w:cs="Arial"/>
                <w:color w:val="000080"/>
                <w:szCs w:val="16"/>
                <w:lang w:val="en-GB"/>
              </w:rPr>
              <w:fldChar w:fldCharType="end"/>
            </w:r>
          </w:p>
        </w:tc>
        <w:tc>
          <w:tcPr>
            <w:tcW w:w="360" w:type="dxa"/>
            <w:tcBorders>
              <w:top w:val="nil"/>
              <w:bottom w:val="nil"/>
            </w:tcBorders>
          </w:tcPr>
          <w:p w14:paraId="07B66BD8"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D9" w14:textId="77777777" w:rsidR="00A132E7" w:rsidRPr="00EA2D65" w:rsidRDefault="00A132E7" w:rsidP="00A132E7">
            <w:pPr>
              <w:spacing w:beforeLines="20" w:before="48" w:afterLines="20" w:after="48"/>
              <w:rPr>
                <w:rFonts w:cs="Arial"/>
                <w:szCs w:val="16"/>
              </w:rPr>
            </w:pPr>
            <w:r w:rsidRPr="00EA2D65">
              <w:rPr>
                <w:rFonts w:cs="Arial"/>
                <w:szCs w:val="16"/>
              </w:rPr>
              <w:t>Cottage cheese</w:t>
            </w:r>
          </w:p>
        </w:tc>
        <w:tc>
          <w:tcPr>
            <w:tcW w:w="720" w:type="dxa"/>
          </w:tcPr>
          <w:p w14:paraId="07B66BDA"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E1" w14:textId="77777777" w:rsidTr="00134C35">
        <w:tc>
          <w:tcPr>
            <w:tcW w:w="4608" w:type="dxa"/>
          </w:tcPr>
          <w:p w14:paraId="07B66BDC" w14:textId="77777777" w:rsidR="00A132E7" w:rsidRPr="00EA2D65" w:rsidRDefault="00A132E7" w:rsidP="00A132E7">
            <w:pPr>
              <w:spacing w:beforeLines="20" w:before="48" w:afterLines="20" w:after="48"/>
              <w:rPr>
                <w:rFonts w:cs="Arial"/>
                <w:szCs w:val="16"/>
                <w:lang w:val="en-GB"/>
              </w:rPr>
            </w:pPr>
            <w:r>
              <w:rPr>
                <w:rFonts w:cs="Arial"/>
                <w:szCs w:val="16"/>
                <w:lang w:val="en-GB"/>
              </w:rPr>
              <w:t>Deer</w:t>
            </w:r>
          </w:p>
        </w:tc>
        <w:tc>
          <w:tcPr>
            <w:tcW w:w="720" w:type="dxa"/>
          </w:tcPr>
          <w:p w14:paraId="07B66BDD" w14:textId="77777777" w:rsidR="00A132E7" w:rsidRPr="002B1020" w:rsidRDefault="00A132E7" w:rsidP="00A132E7">
            <w:pPr>
              <w:spacing w:beforeLines="20" w:before="48" w:afterLines="20" w:after="48"/>
              <w:rPr>
                <w:rFonts w:cs="Arial"/>
                <w:color w:val="000080"/>
                <w:szCs w:val="16"/>
                <w:lang w:val="en-GB"/>
              </w:rPr>
            </w:pPr>
            <w:r w:rsidRPr="000541D5">
              <w:rPr>
                <w:rFonts w:cs="Arial"/>
                <w:color w:val="000080"/>
                <w:szCs w:val="16"/>
                <w:lang w:val="en-GB"/>
              </w:rPr>
              <w:fldChar w:fldCharType="begin">
                <w:ffData>
                  <w:name w:val="Check36"/>
                  <w:enabled/>
                  <w:calcOnExit w:val="0"/>
                  <w:checkBox>
                    <w:sizeAuto/>
                    <w:default w:val="0"/>
                  </w:checkBox>
                </w:ffData>
              </w:fldChar>
            </w:r>
            <w:r w:rsidRPr="000541D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0541D5">
              <w:rPr>
                <w:rFonts w:cs="Arial"/>
                <w:color w:val="000080"/>
                <w:szCs w:val="16"/>
                <w:lang w:val="en-GB"/>
              </w:rPr>
              <w:fldChar w:fldCharType="end"/>
            </w:r>
          </w:p>
        </w:tc>
        <w:tc>
          <w:tcPr>
            <w:tcW w:w="360" w:type="dxa"/>
            <w:tcBorders>
              <w:top w:val="nil"/>
              <w:bottom w:val="nil"/>
            </w:tcBorders>
          </w:tcPr>
          <w:p w14:paraId="07B66BDE"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DF" w14:textId="77777777" w:rsidR="00A132E7" w:rsidRPr="00EA2D65" w:rsidRDefault="00A132E7" w:rsidP="00A132E7">
            <w:pPr>
              <w:spacing w:beforeLines="20" w:before="48" w:afterLines="20" w:after="48"/>
              <w:rPr>
                <w:rFonts w:cs="Arial"/>
                <w:szCs w:val="16"/>
              </w:rPr>
            </w:pPr>
            <w:r w:rsidRPr="00EA2D65">
              <w:rPr>
                <w:rFonts w:cs="Arial"/>
                <w:szCs w:val="16"/>
              </w:rPr>
              <w:t>Cream cheese</w:t>
            </w:r>
          </w:p>
        </w:tc>
        <w:tc>
          <w:tcPr>
            <w:tcW w:w="720" w:type="dxa"/>
          </w:tcPr>
          <w:p w14:paraId="07B66BE0"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E7" w14:textId="77777777" w:rsidTr="00134C35">
        <w:tc>
          <w:tcPr>
            <w:tcW w:w="4608" w:type="dxa"/>
          </w:tcPr>
          <w:p w14:paraId="07B66BE2" w14:textId="77777777" w:rsidR="00A132E7" w:rsidRPr="00EA2D65" w:rsidRDefault="00A132E7" w:rsidP="00A132E7">
            <w:pPr>
              <w:spacing w:beforeLines="20" w:before="48" w:afterLines="20" w:after="48"/>
              <w:rPr>
                <w:rFonts w:cs="Arial"/>
                <w:szCs w:val="16"/>
                <w:lang w:val="en-GB"/>
              </w:rPr>
            </w:pPr>
            <w:r>
              <w:rPr>
                <w:rFonts w:cs="Arial"/>
                <w:szCs w:val="16"/>
                <w:lang w:val="en-GB"/>
              </w:rPr>
              <w:t>Goat</w:t>
            </w:r>
          </w:p>
        </w:tc>
        <w:tc>
          <w:tcPr>
            <w:tcW w:w="720" w:type="dxa"/>
          </w:tcPr>
          <w:p w14:paraId="07B66BE3" w14:textId="77777777" w:rsidR="00A132E7" w:rsidRPr="002B1020" w:rsidRDefault="00A132E7" w:rsidP="00A132E7">
            <w:pPr>
              <w:spacing w:beforeLines="20" w:before="48" w:afterLines="20" w:after="48"/>
              <w:rPr>
                <w:rFonts w:cs="Arial"/>
                <w:color w:val="000080"/>
                <w:szCs w:val="16"/>
                <w:lang w:val="en-GB"/>
              </w:rPr>
            </w:pPr>
            <w:r w:rsidRPr="000541D5">
              <w:rPr>
                <w:rFonts w:cs="Arial"/>
                <w:color w:val="000080"/>
                <w:szCs w:val="16"/>
                <w:lang w:val="en-GB"/>
              </w:rPr>
              <w:fldChar w:fldCharType="begin">
                <w:ffData>
                  <w:name w:val="Check36"/>
                  <w:enabled/>
                  <w:calcOnExit w:val="0"/>
                  <w:checkBox>
                    <w:sizeAuto/>
                    <w:default w:val="0"/>
                  </w:checkBox>
                </w:ffData>
              </w:fldChar>
            </w:r>
            <w:r w:rsidRPr="000541D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0541D5">
              <w:rPr>
                <w:rFonts w:cs="Arial"/>
                <w:color w:val="000080"/>
                <w:szCs w:val="16"/>
                <w:lang w:val="en-GB"/>
              </w:rPr>
              <w:fldChar w:fldCharType="end"/>
            </w:r>
          </w:p>
        </w:tc>
        <w:tc>
          <w:tcPr>
            <w:tcW w:w="360" w:type="dxa"/>
            <w:tcBorders>
              <w:top w:val="nil"/>
              <w:bottom w:val="nil"/>
            </w:tcBorders>
          </w:tcPr>
          <w:p w14:paraId="07B66BE4"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E5" w14:textId="77777777" w:rsidR="00A132E7" w:rsidRPr="00EA2D65" w:rsidRDefault="00A132E7" w:rsidP="00A132E7">
            <w:pPr>
              <w:spacing w:beforeLines="20" w:before="48" w:afterLines="20" w:after="48"/>
              <w:rPr>
                <w:rFonts w:cs="Arial"/>
                <w:szCs w:val="16"/>
              </w:rPr>
            </w:pPr>
            <w:r w:rsidRPr="00EA2D65">
              <w:rPr>
                <w:rFonts w:cs="Arial"/>
                <w:szCs w:val="16"/>
              </w:rPr>
              <w:t>Fat Blends</w:t>
            </w:r>
          </w:p>
        </w:tc>
        <w:tc>
          <w:tcPr>
            <w:tcW w:w="720" w:type="dxa"/>
          </w:tcPr>
          <w:p w14:paraId="07B66BE6"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ED" w14:textId="77777777" w:rsidTr="00134C35">
        <w:tc>
          <w:tcPr>
            <w:tcW w:w="4608" w:type="dxa"/>
          </w:tcPr>
          <w:p w14:paraId="07B66BE8" w14:textId="77777777" w:rsidR="00A132E7" w:rsidRPr="00EA2D65" w:rsidRDefault="00A132E7" w:rsidP="00A132E7">
            <w:pPr>
              <w:spacing w:beforeLines="20" w:before="48" w:afterLines="20" w:after="48"/>
              <w:rPr>
                <w:rFonts w:cs="Arial"/>
                <w:szCs w:val="16"/>
                <w:lang w:val="en-GB"/>
              </w:rPr>
            </w:pPr>
            <w:r>
              <w:rPr>
                <w:rFonts w:cs="Arial"/>
                <w:szCs w:val="16"/>
                <w:lang w:val="en-GB"/>
              </w:rPr>
              <w:t>Sheep</w:t>
            </w:r>
          </w:p>
        </w:tc>
        <w:tc>
          <w:tcPr>
            <w:tcW w:w="720" w:type="dxa"/>
          </w:tcPr>
          <w:p w14:paraId="07B66BE9" w14:textId="77777777" w:rsidR="00A132E7" w:rsidRPr="002B1020" w:rsidRDefault="00A132E7" w:rsidP="00A132E7">
            <w:pPr>
              <w:spacing w:beforeLines="20" w:before="48" w:afterLines="20" w:after="48"/>
              <w:rPr>
                <w:rFonts w:cs="Arial"/>
                <w:color w:val="000080"/>
                <w:szCs w:val="16"/>
                <w:lang w:val="en-GB"/>
              </w:rPr>
            </w:pPr>
            <w:r w:rsidRPr="000541D5">
              <w:rPr>
                <w:rFonts w:cs="Arial"/>
                <w:color w:val="000080"/>
                <w:szCs w:val="16"/>
                <w:lang w:val="en-GB"/>
              </w:rPr>
              <w:fldChar w:fldCharType="begin">
                <w:ffData>
                  <w:name w:val="Check36"/>
                  <w:enabled/>
                  <w:calcOnExit w:val="0"/>
                  <w:checkBox>
                    <w:sizeAuto/>
                    <w:default w:val="0"/>
                  </w:checkBox>
                </w:ffData>
              </w:fldChar>
            </w:r>
            <w:r w:rsidRPr="000541D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0541D5">
              <w:rPr>
                <w:rFonts w:cs="Arial"/>
                <w:color w:val="000080"/>
                <w:szCs w:val="16"/>
                <w:lang w:val="en-GB"/>
              </w:rPr>
              <w:fldChar w:fldCharType="end"/>
            </w:r>
          </w:p>
        </w:tc>
        <w:tc>
          <w:tcPr>
            <w:tcW w:w="360" w:type="dxa"/>
            <w:tcBorders>
              <w:top w:val="nil"/>
              <w:bottom w:val="nil"/>
            </w:tcBorders>
          </w:tcPr>
          <w:p w14:paraId="07B66BEA"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EB" w14:textId="77777777" w:rsidR="00A132E7" w:rsidRPr="00EA2D65" w:rsidRDefault="00A132E7" w:rsidP="00A132E7">
            <w:pPr>
              <w:spacing w:beforeLines="20" w:before="48" w:afterLines="20" w:after="48"/>
              <w:rPr>
                <w:rFonts w:cs="Arial"/>
                <w:szCs w:val="16"/>
              </w:rPr>
            </w:pPr>
            <w:r w:rsidRPr="00EA2D65">
              <w:rPr>
                <w:rFonts w:cs="Arial"/>
                <w:szCs w:val="16"/>
              </w:rPr>
              <w:t xml:space="preserve">Fermented milk products </w:t>
            </w:r>
          </w:p>
        </w:tc>
        <w:tc>
          <w:tcPr>
            <w:tcW w:w="720" w:type="dxa"/>
          </w:tcPr>
          <w:p w14:paraId="07B66BEC"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F3" w14:textId="77777777" w:rsidTr="008C0B88">
        <w:tc>
          <w:tcPr>
            <w:tcW w:w="4608" w:type="dxa"/>
            <w:tcBorders>
              <w:left w:val="nil"/>
              <w:right w:val="nil"/>
            </w:tcBorders>
          </w:tcPr>
          <w:p w14:paraId="07B66BEE" w14:textId="77777777" w:rsidR="00A132E7" w:rsidRPr="00EA2D65" w:rsidRDefault="008C0B88" w:rsidP="00A132E7">
            <w:pPr>
              <w:spacing w:beforeLines="20" w:before="48" w:afterLines="20" w:after="48"/>
              <w:rPr>
                <w:rFonts w:cs="Arial"/>
                <w:szCs w:val="16"/>
                <w:lang w:val="en-GB"/>
              </w:rPr>
            </w:pPr>
            <w:r w:rsidRPr="008C0B88">
              <w:rPr>
                <w:rFonts w:cs="Arial"/>
                <w:sz w:val="14"/>
                <w:szCs w:val="16"/>
                <w:lang w:val="en-GB"/>
              </w:rPr>
              <w:t xml:space="preserve">*if you want to register a milking operation for an animal not on the list, please contact </w:t>
            </w:r>
            <w:hyperlink r:id="rId19" w:history="1">
              <w:r w:rsidRPr="008C0B88">
                <w:rPr>
                  <w:rStyle w:val="Hyperlink"/>
                  <w:rFonts w:cs="Arial"/>
                  <w:sz w:val="14"/>
                  <w:szCs w:val="16"/>
                  <w:lang w:val="en-GB"/>
                </w:rPr>
                <w:t>animal.products@mpi.govt.nz</w:t>
              </w:r>
            </w:hyperlink>
            <w:r w:rsidRPr="008C0B88">
              <w:rPr>
                <w:rFonts w:cs="Arial"/>
                <w:sz w:val="14"/>
                <w:szCs w:val="16"/>
                <w:lang w:val="en-GB"/>
              </w:rPr>
              <w:t xml:space="preserve"> to discuss</w:t>
            </w:r>
          </w:p>
        </w:tc>
        <w:tc>
          <w:tcPr>
            <w:tcW w:w="720" w:type="dxa"/>
            <w:tcBorders>
              <w:left w:val="nil"/>
              <w:right w:val="nil"/>
            </w:tcBorders>
          </w:tcPr>
          <w:p w14:paraId="07B66BEF" w14:textId="77777777" w:rsidR="00A132E7" w:rsidRPr="00EA2D65" w:rsidRDefault="00A132E7" w:rsidP="00A132E7">
            <w:pPr>
              <w:spacing w:beforeLines="20" w:before="48" w:afterLines="20" w:after="48"/>
              <w:rPr>
                <w:rFonts w:cs="Arial"/>
                <w:szCs w:val="16"/>
                <w:lang w:val="en-GB"/>
              </w:rPr>
            </w:pPr>
          </w:p>
        </w:tc>
        <w:tc>
          <w:tcPr>
            <w:tcW w:w="360" w:type="dxa"/>
            <w:tcBorders>
              <w:top w:val="nil"/>
              <w:left w:val="nil"/>
              <w:bottom w:val="nil"/>
            </w:tcBorders>
          </w:tcPr>
          <w:p w14:paraId="07B66BF0" w14:textId="77777777" w:rsidR="00A132E7" w:rsidRPr="00EA2D65" w:rsidRDefault="00A132E7" w:rsidP="00A132E7">
            <w:pPr>
              <w:spacing w:beforeLines="20" w:before="48" w:afterLines="20" w:after="48"/>
              <w:rPr>
                <w:rFonts w:cs="Arial"/>
                <w:szCs w:val="16"/>
                <w:lang w:val="en-GB"/>
              </w:rPr>
            </w:pPr>
          </w:p>
        </w:tc>
        <w:tc>
          <w:tcPr>
            <w:tcW w:w="4140" w:type="dxa"/>
          </w:tcPr>
          <w:p w14:paraId="07B66BF1" w14:textId="77777777" w:rsidR="00A132E7" w:rsidRPr="00EA2D65" w:rsidRDefault="00A132E7" w:rsidP="00A132E7">
            <w:pPr>
              <w:spacing w:beforeLines="20" w:before="48" w:afterLines="20" w:after="48"/>
              <w:rPr>
                <w:rFonts w:cs="Arial"/>
                <w:szCs w:val="16"/>
                <w:lang w:val="en-GB"/>
              </w:rPr>
            </w:pPr>
            <w:r w:rsidRPr="00EA2D65">
              <w:rPr>
                <w:rFonts w:cs="Arial"/>
                <w:szCs w:val="16"/>
              </w:rPr>
              <w:t>Firm and hard cheese</w:t>
            </w:r>
            <w:r w:rsidR="00F37981">
              <w:rPr>
                <w:rFonts w:cs="Arial"/>
                <w:szCs w:val="16"/>
              </w:rPr>
              <w:t xml:space="preserve"> (MSNF ≤</w:t>
            </w:r>
            <w:r>
              <w:rPr>
                <w:rFonts w:cs="Arial"/>
                <w:szCs w:val="16"/>
              </w:rPr>
              <w:t>60%)</w:t>
            </w:r>
          </w:p>
        </w:tc>
        <w:tc>
          <w:tcPr>
            <w:tcW w:w="720" w:type="dxa"/>
          </w:tcPr>
          <w:p w14:paraId="07B66BF2" w14:textId="77777777" w:rsidR="00A132E7" w:rsidRPr="002B1020" w:rsidRDefault="00A132E7" w:rsidP="00A132E7">
            <w:pPr>
              <w:spacing w:beforeLines="20" w:before="48" w:afterLines="20" w:after="48"/>
              <w:rPr>
                <w:rFonts w:cs="Arial"/>
                <w:color w:val="000080"/>
                <w:szCs w:val="16"/>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A132E7" w:rsidRPr="00981851" w14:paraId="07B66BF8" w14:textId="77777777" w:rsidTr="000A5BE5">
        <w:tc>
          <w:tcPr>
            <w:tcW w:w="5328" w:type="dxa"/>
            <w:gridSpan w:val="2"/>
            <w:shd w:val="clear" w:color="auto" w:fill="D9D9D9" w:themeFill="background1" w:themeFillShade="D9"/>
          </w:tcPr>
          <w:p w14:paraId="07B66BF4" w14:textId="77777777" w:rsidR="00A132E7" w:rsidRPr="00EA2D65" w:rsidRDefault="00A132E7" w:rsidP="00A132E7">
            <w:pPr>
              <w:spacing w:beforeLines="20" w:before="48" w:afterLines="20" w:after="48"/>
              <w:rPr>
                <w:rFonts w:cs="Arial"/>
                <w:b/>
                <w:szCs w:val="16"/>
                <w:lang w:val="en-GB"/>
              </w:rPr>
            </w:pPr>
            <w:r w:rsidRPr="00EA2D65">
              <w:rPr>
                <w:rFonts w:cs="Arial"/>
                <w:b/>
                <w:szCs w:val="16"/>
                <w:lang w:val="en-GB"/>
              </w:rPr>
              <w:t>Ma</w:t>
            </w:r>
            <w:r w:rsidRPr="00EA2D65">
              <w:rPr>
                <w:rFonts w:cs="Arial"/>
                <w:b/>
                <w:szCs w:val="16"/>
                <w:shd w:val="clear" w:color="auto" w:fill="E0E0E0"/>
                <w:lang w:val="en-GB"/>
              </w:rPr>
              <w:t>nufacturing</w:t>
            </w:r>
          </w:p>
        </w:tc>
        <w:tc>
          <w:tcPr>
            <w:tcW w:w="360" w:type="dxa"/>
            <w:tcBorders>
              <w:top w:val="nil"/>
              <w:bottom w:val="nil"/>
            </w:tcBorders>
          </w:tcPr>
          <w:p w14:paraId="07B66BF5"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F6" w14:textId="77777777" w:rsidR="00A132E7" w:rsidRPr="00EA2D65" w:rsidRDefault="00A132E7" w:rsidP="00A132E7">
            <w:pPr>
              <w:spacing w:beforeLines="20" w:before="48" w:afterLines="20" w:after="48"/>
              <w:rPr>
                <w:rFonts w:cs="Arial"/>
                <w:szCs w:val="16"/>
                <w:lang w:val="en-GB"/>
              </w:rPr>
            </w:pPr>
            <w:r>
              <w:rPr>
                <w:rFonts w:cs="Arial"/>
                <w:szCs w:val="16"/>
              </w:rPr>
              <w:t>Follow-on formula</w:t>
            </w:r>
          </w:p>
        </w:tc>
        <w:tc>
          <w:tcPr>
            <w:tcW w:w="720" w:type="dxa"/>
          </w:tcPr>
          <w:p w14:paraId="07B66BF7" w14:textId="77777777" w:rsidR="00A132E7" w:rsidRPr="00981851" w:rsidRDefault="00A132E7" w:rsidP="00A132E7">
            <w:pPr>
              <w:spacing w:beforeLines="20" w:before="48" w:afterLines="20" w:after="48"/>
              <w:rPr>
                <w:rFonts w:cs="Arial"/>
                <w:sz w:val="20"/>
                <w:lang w:val="en-GB"/>
              </w:rPr>
            </w:pPr>
            <w:r w:rsidRPr="002B1020">
              <w:rPr>
                <w:rFonts w:cs="Arial"/>
                <w:color w:val="000080"/>
                <w:szCs w:val="16"/>
                <w:lang w:val="en-GB"/>
              </w:rPr>
              <w:fldChar w:fldCharType="begin">
                <w:ffData>
                  <w:name w:val="Check40"/>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r>
      <w:tr w:rsidR="00A132E7" w:rsidRPr="00981851" w14:paraId="07B66BFE" w14:textId="77777777" w:rsidTr="00134C35">
        <w:tc>
          <w:tcPr>
            <w:tcW w:w="4608" w:type="dxa"/>
          </w:tcPr>
          <w:p w14:paraId="07B66BF9" w14:textId="77777777" w:rsidR="00A132E7" w:rsidRPr="00EA2D65" w:rsidRDefault="00976F29" w:rsidP="002127F5">
            <w:pPr>
              <w:spacing w:beforeLines="20" w:before="48" w:afterLines="20" w:after="48"/>
              <w:rPr>
                <w:rFonts w:cs="Arial"/>
                <w:szCs w:val="16"/>
                <w:lang w:val="en-GB"/>
              </w:rPr>
            </w:pPr>
            <w:r w:rsidRPr="00EA2D65">
              <w:rPr>
                <w:rFonts w:cs="Arial"/>
                <w:szCs w:val="16"/>
                <w:lang w:val="en-GB"/>
              </w:rPr>
              <w:t>Acidification</w:t>
            </w:r>
            <w:r w:rsidRPr="00EA2D65" w:rsidDel="00D323CB">
              <w:rPr>
                <w:rFonts w:cs="Arial"/>
                <w:szCs w:val="16"/>
                <w:lang w:val="en-GB"/>
              </w:rPr>
              <w:t xml:space="preserve"> </w:t>
            </w:r>
          </w:p>
        </w:tc>
        <w:tc>
          <w:tcPr>
            <w:tcW w:w="720" w:type="dxa"/>
          </w:tcPr>
          <w:p w14:paraId="07B66BFA" w14:textId="77777777" w:rsidR="00A132E7" w:rsidRPr="002B1020" w:rsidRDefault="00A132E7" w:rsidP="00A132E7">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5"/>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tcBorders>
          </w:tcPr>
          <w:p w14:paraId="07B66BFB" w14:textId="77777777" w:rsidR="00A132E7" w:rsidRPr="00EA2D65" w:rsidRDefault="00A132E7" w:rsidP="00A132E7">
            <w:pPr>
              <w:spacing w:beforeLines="20" w:before="48" w:afterLines="20" w:after="48"/>
              <w:rPr>
                <w:rFonts w:cs="Arial"/>
                <w:szCs w:val="16"/>
                <w:lang w:val="en-GB"/>
              </w:rPr>
            </w:pPr>
          </w:p>
        </w:tc>
        <w:tc>
          <w:tcPr>
            <w:tcW w:w="4140" w:type="dxa"/>
            <w:vAlign w:val="bottom"/>
          </w:tcPr>
          <w:p w14:paraId="07B66BFC" w14:textId="77777777" w:rsidR="00A132E7" w:rsidRPr="00EA2D65" w:rsidRDefault="00A132E7" w:rsidP="00A132E7">
            <w:pPr>
              <w:spacing w:beforeLines="20" w:before="48" w:afterLines="20" w:after="48"/>
              <w:rPr>
                <w:rFonts w:cs="Arial"/>
                <w:szCs w:val="16"/>
                <w:lang w:val="en-GB"/>
              </w:rPr>
            </w:pPr>
            <w:r w:rsidRPr="00EA2D65">
              <w:rPr>
                <w:rFonts w:cs="Arial"/>
                <w:szCs w:val="16"/>
              </w:rPr>
              <w:t>Frozen cream</w:t>
            </w:r>
          </w:p>
        </w:tc>
        <w:tc>
          <w:tcPr>
            <w:tcW w:w="720" w:type="dxa"/>
          </w:tcPr>
          <w:p w14:paraId="07B66BFD" w14:textId="77777777" w:rsidR="00A132E7" w:rsidRPr="00981851" w:rsidRDefault="00A132E7" w:rsidP="00A132E7">
            <w:pPr>
              <w:spacing w:beforeLines="20" w:before="48" w:afterLines="20" w:after="48"/>
              <w:rPr>
                <w:rFonts w:cs="Arial"/>
                <w:sz w:val="20"/>
                <w:lang w:val="en-GB"/>
              </w:rPr>
            </w:pPr>
            <w:r w:rsidRPr="00E5245D">
              <w:rPr>
                <w:rFonts w:cs="Arial"/>
                <w:color w:val="000080"/>
                <w:szCs w:val="16"/>
                <w:lang w:val="en-GB"/>
              </w:rPr>
              <w:fldChar w:fldCharType="begin">
                <w:ffData>
                  <w:name w:val="Check40"/>
                  <w:enabled/>
                  <w:calcOnExit w:val="0"/>
                  <w:checkBox>
                    <w:sizeAuto/>
                    <w:default w:val="0"/>
                  </w:checkBox>
                </w:ffData>
              </w:fldChar>
            </w:r>
            <w:r w:rsidRPr="00E5245D">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5245D">
              <w:rPr>
                <w:rFonts w:cs="Arial"/>
                <w:color w:val="000080"/>
                <w:szCs w:val="16"/>
                <w:lang w:val="en-GB"/>
              </w:rPr>
              <w:fldChar w:fldCharType="end"/>
            </w:r>
          </w:p>
        </w:tc>
      </w:tr>
      <w:tr w:rsidR="00974F9C" w:rsidRPr="00981851" w14:paraId="07B66C04" w14:textId="77777777" w:rsidTr="00134C35">
        <w:tc>
          <w:tcPr>
            <w:tcW w:w="4608" w:type="dxa"/>
          </w:tcPr>
          <w:p w14:paraId="07B66BFF" w14:textId="77777777" w:rsidR="00974F9C" w:rsidRPr="00EA2D65" w:rsidRDefault="0008642B" w:rsidP="002127F5">
            <w:pPr>
              <w:spacing w:beforeLines="20" w:before="48" w:afterLines="20" w:after="48"/>
              <w:rPr>
                <w:rFonts w:cs="Arial"/>
                <w:szCs w:val="16"/>
                <w:lang w:val="en-GB"/>
              </w:rPr>
            </w:pPr>
            <w:r>
              <w:rPr>
                <w:rFonts w:cs="Arial"/>
                <w:szCs w:val="16"/>
                <w:lang w:val="en-GB"/>
              </w:rPr>
              <w:t>Aseptic packaging</w:t>
            </w:r>
          </w:p>
        </w:tc>
        <w:tc>
          <w:tcPr>
            <w:tcW w:w="720" w:type="dxa"/>
          </w:tcPr>
          <w:p w14:paraId="07B66C00" w14:textId="77777777" w:rsidR="00974F9C" w:rsidRPr="002B1020" w:rsidRDefault="00974F9C" w:rsidP="00974F9C">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01" w14:textId="77777777" w:rsidR="00974F9C" w:rsidRPr="00EA2D65" w:rsidRDefault="00974F9C" w:rsidP="00974F9C">
            <w:pPr>
              <w:spacing w:beforeLines="20" w:before="48" w:afterLines="20" w:after="48"/>
              <w:rPr>
                <w:rFonts w:cs="Arial"/>
                <w:szCs w:val="16"/>
                <w:lang w:val="en-GB"/>
              </w:rPr>
            </w:pPr>
          </w:p>
        </w:tc>
        <w:tc>
          <w:tcPr>
            <w:tcW w:w="4140" w:type="dxa"/>
            <w:vAlign w:val="bottom"/>
          </w:tcPr>
          <w:p w14:paraId="07B66C02" w14:textId="77777777" w:rsidR="00974F9C" w:rsidRPr="00EA2D65" w:rsidRDefault="00974F9C" w:rsidP="00974F9C">
            <w:pPr>
              <w:spacing w:beforeLines="20" w:before="48" w:afterLines="20" w:after="48"/>
              <w:rPr>
                <w:rFonts w:cs="Arial"/>
                <w:szCs w:val="16"/>
              </w:rPr>
            </w:pPr>
            <w:r w:rsidRPr="00EA2D65">
              <w:rPr>
                <w:rFonts w:cs="Arial"/>
                <w:szCs w:val="16"/>
              </w:rPr>
              <w:t xml:space="preserve">Frozen milk products </w:t>
            </w:r>
          </w:p>
        </w:tc>
        <w:tc>
          <w:tcPr>
            <w:tcW w:w="720" w:type="dxa"/>
          </w:tcPr>
          <w:p w14:paraId="07B66C03" w14:textId="77777777" w:rsidR="00974F9C" w:rsidRPr="00E5245D" w:rsidRDefault="00974F9C" w:rsidP="00974F9C">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974F9C" w:rsidRPr="00981851" w14:paraId="07B66C0A" w14:textId="77777777" w:rsidTr="00134C35">
        <w:tc>
          <w:tcPr>
            <w:tcW w:w="4608" w:type="dxa"/>
          </w:tcPr>
          <w:p w14:paraId="07B66C05" w14:textId="77777777" w:rsidR="00974F9C" w:rsidRDefault="00974F9C" w:rsidP="00974F9C">
            <w:pPr>
              <w:spacing w:beforeLines="20" w:before="48" w:afterLines="20" w:after="48"/>
              <w:rPr>
                <w:rFonts w:cs="Arial"/>
                <w:szCs w:val="16"/>
                <w:lang w:val="en-GB"/>
              </w:rPr>
            </w:pPr>
            <w:r>
              <w:rPr>
                <w:rFonts w:cs="Arial"/>
                <w:szCs w:val="16"/>
                <w:lang w:val="en-GB"/>
              </w:rPr>
              <w:t>Blending/mixing</w:t>
            </w:r>
          </w:p>
        </w:tc>
        <w:tc>
          <w:tcPr>
            <w:tcW w:w="720" w:type="dxa"/>
          </w:tcPr>
          <w:p w14:paraId="07B66C06" w14:textId="77777777" w:rsidR="00974F9C" w:rsidRPr="002B1020" w:rsidRDefault="00974F9C" w:rsidP="00974F9C">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07" w14:textId="77777777" w:rsidR="00974F9C" w:rsidRPr="00EA2D65" w:rsidRDefault="00974F9C" w:rsidP="00974F9C">
            <w:pPr>
              <w:spacing w:beforeLines="20" w:before="48" w:afterLines="20" w:after="48"/>
              <w:rPr>
                <w:rFonts w:cs="Arial"/>
                <w:szCs w:val="16"/>
                <w:lang w:val="en-GB"/>
              </w:rPr>
            </w:pPr>
          </w:p>
        </w:tc>
        <w:tc>
          <w:tcPr>
            <w:tcW w:w="4140" w:type="dxa"/>
            <w:vAlign w:val="bottom"/>
          </w:tcPr>
          <w:p w14:paraId="07B66C08" w14:textId="77777777" w:rsidR="00974F9C" w:rsidRPr="00EA2D65" w:rsidRDefault="00974F9C" w:rsidP="00974F9C">
            <w:pPr>
              <w:spacing w:beforeLines="20" w:before="48" w:afterLines="20" w:after="48"/>
              <w:rPr>
                <w:rFonts w:cs="Arial"/>
                <w:szCs w:val="16"/>
              </w:rPr>
            </w:pPr>
            <w:r w:rsidRPr="00EA2D65">
              <w:rPr>
                <w:rFonts w:cs="Arial"/>
                <w:szCs w:val="16"/>
              </w:rPr>
              <w:t>Hydrolysates</w:t>
            </w:r>
          </w:p>
        </w:tc>
        <w:tc>
          <w:tcPr>
            <w:tcW w:w="720" w:type="dxa"/>
          </w:tcPr>
          <w:p w14:paraId="07B66C09" w14:textId="77777777" w:rsidR="00974F9C" w:rsidRPr="00E5245D" w:rsidRDefault="00974F9C" w:rsidP="00974F9C">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974F9C" w:rsidRPr="00981851" w14:paraId="07B66C10" w14:textId="77777777" w:rsidTr="00EA2D65">
        <w:tc>
          <w:tcPr>
            <w:tcW w:w="4608" w:type="dxa"/>
          </w:tcPr>
          <w:p w14:paraId="07B66C0B" w14:textId="77777777" w:rsidR="00974F9C" w:rsidRDefault="00974F9C" w:rsidP="00974F9C">
            <w:pPr>
              <w:spacing w:beforeLines="20" w:before="48" w:afterLines="20" w:after="48"/>
              <w:rPr>
                <w:rFonts w:cs="Arial"/>
                <w:szCs w:val="16"/>
                <w:lang w:val="en-GB"/>
              </w:rPr>
            </w:pPr>
            <w:r>
              <w:rPr>
                <w:rFonts w:cs="Arial"/>
                <w:szCs w:val="16"/>
                <w:lang w:val="en-GB"/>
              </w:rPr>
              <w:t>Collection</w:t>
            </w:r>
          </w:p>
        </w:tc>
        <w:tc>
          <w:tcPr>
            <w:tcW w:w="720" w:type="dxa"/>
          </w:tcPr>
          <w:p w14:paraId="07B66C0C" w14:textId="77777777" w:rsidR="00974F9C" w:rsidRPr="002B1020" w:rsidRDefault="00974F9C" w:rsidP="00974F9C">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0D" w14:textId="77777777" w:rsidR="00974F9C" w:rsidRPr="00EA2D65" w:rsidRDefault="00974F9C" w:rsidP="00974F9C">
            <w:pPr>
              <w:spacing w:beforeLines="20" w:before="48" w:afterLines="20" w:after="48"/>
              <w:rPr>
                <w:rFonts w:cs="Arial"/>
                <w:szCs w:val="16"/>
                <w:lang w:val="en-GB"/>
              </w:rPr>
            </w:pPr>
          </w:p>
        </w:tc>
        <w:tc>
          <w:tcPr>
            <w:tcW w:w="4140" w:type="dxa"/>
            <w:vAlign w:val="bottom"/>
          </w:tcPr>
          <w:p w14:paraId="07B66C0E" w14:textId="77777777" w:rsidR="00974F9C" w:rsidRPr="00EA2D65" w:rsidRDefault="00974F9C" w:rsidP="00974F9C">
            <w:pPr>
              <w:spacing w:beforeLines="20" w:before="48" w:afterLines="20" w:after="48"/>
              <w:rPr>
                <w:rFonts w:cs="Arial"/>
                <w:szCs w:val="16"/>
              </w:rPr>
            </w:pPr>
            <w:r>
              <w:rPr>
                <w:rFonts w:cs="Arial"/>
                <w:szCs w:val="16"/>
              </w:rPr>
              <w:t>Infant formula</w:t>
            </w:r>
          </w:p>
        </w:tc>
        <w:tc>
          <w:tcPr>
            <w:tcW w:w="720" w:type="dxa"/>
          </w:tcPr>
          <w:p w14:paraId="07B66C0F" w14:textId="77777777" w:rsidR="00974F9C" w:rsidRPr="00E5245D" w:rsidRDefault="00974F9C" w:rsidP="00974F9C">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974F9C" w:rsidRPr="00981851" w14:paraId="07B66C16" w14:textId="77777777" w:rsidTr="00EA2D65">
        <w:tc>
          <w:tcPr>
            <w:tcW w:w="4608" w:type="dxa"/>
          </w:tcPr>
          <w:p w14:paraId="07B66C11" w14:textId="77777777" w:rsidR="00974F9C" w:rsidRDefault="00974F9C" w:rsidP="00974F9C">
            <w:pPr>
              <w:spacing w:beforeLines="20" w:before="48" w:afterLines="20" w:after="48"/>
              <w:rPr>
                <w:rFonts w:cs="Arial"/>
                <w:szCs w:val="16"/>
                <w:lang w:val="en-GB"/>
              </w:rPr>
            </w:pPr>
            <w:r>
              <w:rPr>
                <w:rFonts w:cs="Arial"/>
                <w:szCs w:val="16"/>
                <w:lang w:val="en-GB"/>
              </w:rPr>
              <w:t>Concentration</w:t>
            </w:r>
          </w:p>
        </w:tc>
        <w:tc>
          <w:tcPr>
            <w:tcW w:w="720" w:type="dxa"/>
          </w:tcPr>
          <w:p w14:paraId="07B66C12" w14:textId="77777777" w:rsidR="00974F9C" w:rsidRPr="002B1020" w:rsidRDefault="00974F9C" w:rsidP="00974F9C">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13" w14:textId="77777777" w:rsidR="00974F9C" w:rsidRPr="00EA2D65" w:rsidRDefault="00974F9C" w:rsidP="00974F9C">
            <w:pPr>
              <w:spacing w:beforeLines="20" w:before="48" w:afterLines="20" w:after="48"/>
              <w:rPr>
                <w:rFonts w:cs="Arial"/>
                <w:szCs w:val="16"/>
                <w:lang w:val="en-GB"/>
              </w:rPr>
            </w:pPr>
          </w:p>
        </w:tc>
        <w:tc>
          <w:tcPr>
            <w:tcW w:w="4140" w:type="dxa"/>
            <w:vAlign w:val="bottom"/>
          </w:tcPr>
          <w:p w14:paraId="07B66C14" w14:textId="77777777" w:rsidR="00974F9C" w:rsidRPr="00EA2D65" w:rsidRDefault="00974F9C" w:rsidP="00974F9C">
            <w:pPr>
              <w:spacing w:beforeLines="20" w:before="48" w:afterLines="20" w:after="48"/>
              <w:rPr>
                <w:rFonts w:cs="Arial"/>
                <w:szCs w:val="16"/>
              </w:rPr>
            </w:pPr>
            <w:r w:rsidRPr="00EA2D65">
              <w:rPr>
                <w:rFonts w:cs="Arial"/>
                <w:szCs w:val="16"/>
              </w:rPr>
              <w:t>Lactose</w:t>
            </w:r>
          </w:p>
        </w:tc>
        <w:tc>
          <w:tcPr>
            <w:tcW w:w="720" w:type="dxa"/>
          </w:tcPr>
          <w:p w14:paraId="07B66C15" w14:textId="77777777" w:rsidR="00974F9C" w:rsidRPr="00E5245D" w:rsidRDefault="00974F9C" w:rsidP="00974F9C">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1C" w14:textId="77777777" w:rsidTr="00EA2D65">
        <w:tc>
          <w:tcPr>
            <w:tcW w:w="4608" w:type="dxa"/>
          </w:tcPr>
          <w:p w14:paraId="07B66C17" w14:textId="77777777" w:rsidR="00FB2E96" w:rsidRDefault="00FB2E96" w:rsidP="00FB2E96">
            <w:pPr>
              <w:spacing w:beforeLines="20" w:before="48" w:afterLines="20" w:after="48"/>
              <w:rPr>
                <w:rFonts w:cs="Arial"/>
                <w:szCs w:val="16"/>
                <w:lang w:val="en-GB"/>
              </w:rPr>
            </w:pPr>
            <w:r>
              <w:rPr>
                <w:rFonts w:cs="Arial"/>
                <w:szCs w:val="16"/>
                <w:lang w:val="en-GB"/>
              </w:rPr>
              <w:t>Drying/reduction of water activity</w:t>
            </w:r>
          </w:p>
        </w:tc>
        <w:tc>
          <w:tcPr>
            <w:tcW w:w="720" w:type="dxa"/>
          </w:tcPr>
          <w:p w14:paraId="07B66C18"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19"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1A" w14:textId="77777777" w:rsidR="00FB2E96" w:rsidRPr="00EA2D65" w:rsidRDefault="00FB2E96" w:rsidP="00FB2E96">
            <w:pPr>
              <w:spacing w:beforeLines="20" w:before="48" w:afterLines="20" w:after="48"/>
              <w:rPr>
                <w:rFonts w:cs="Arial"/>
                <w:szCs w:val="16"/>
              </w:rPr>
            </w:pPr>
            <w:r w:rsidRPr="00EA2D65">
              <w:rPr>
                <w:rFonts w:cs="Arial"/>
                <w:szCs w:val="16"/>
              </w:rPr>
              <w:t>Milk and cream</w:t>
            </w:r>
            <w:r w:rsidRPr="00EA2D65" w:rsidDel="00A132E7">
              <w:rPr>
                <w:rFonts w:cs="Arial"/>
                <w:szCs w:val="16"/>
              </w:rPr>
              <w:t xml:space="preserve"> </w:t>
            </w:r>
          </w:p>
        </w:tc>
        <w:tc>
          <w:tcPr>
            <w:tcW w:w="720" w:type="dxa"/>
          </w:tcPr>
          <w:p w14:paraId="07B66C1B"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22" w14:textId="77777777" w:rsidTr="00EA2D65">
        <w:tc>
          <w:tcPr>
            <w:tcW w:w="4608" w:type="dxa"/>
          </w:tcPr>
          <w:p w14:paraId="07B66C1D" w14:textId="77777777" w:rsidR="00FB2E96" w:rsidRDefault="00FB2E96" w:rsidP="00FB2E96">
            <w:pPr>
              <w:spacing w:beforeLines="20" w:before="48" w:afterLines="20" w:after="48"/>
              <w:rPr>
                <w:rFonts w:cs="Arial"/>
                <w:szCs w:val="16"/>
                <w:lang w:val="en-GB"/>
              </w:rPr>
            </w:pPr>
            <w:r>
              <w:rPr>
                <w:rFonts w:cs="Arial"/>
                <w:szCs w:val="16"/>
                <w:lang w:val="en-GB"/>
              </w:rPr>
              <w:t>Encapsulation/tabletting</w:t>
            </w:r>
          </w:p>
        </w:tc>
        <w:tc>
          <w:tcPr>
            <w:tcW w:w="720" w:type="dxa"/>
          </w:tcPr>
          <w:p w14:paraId="07B66C1E"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1F"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20" w14:textId="77777777" w:rsidR="00FB2E96" w:rsidRPr="00EA2D65" w:rsidRDefault="00FB2E96" w:rsidP="00FB2E96">
            <w:pPr>
              <w:spacing w:beforeLines="20" w:before="48" w:afterLines="20" w:after="48"/>
              <w:rPr>
                <w:rFonts w:cs="Arial"/>
                <w:szCs w:val="16"/>
              </w:rPr>
            </w:pPr>
            <w:r>
              <w:rPr>
                <w:rFonts w:cs="Arial"/>
                <w:szCs w:val="16"/>
              </w:rPr>
              <w:t>Milk and</w:t>
            </w:r>
            <w:r w:rsidRPr="00EA2D65">
              <w:rPr>
                <w:rFonts w:cs="Arial"/>
                <w:szCs w:val="16"/>
              </w:rPr>
              <w:t xml:space="preserve"> cream based formulations</w:t>
            </w:r>
          </w:p>
        </w:tc>
        <w:tc>
          <w:tcPr>
            <w:tcW w:w="720" w:type="dxa"/>
          </w:tcPr>
          <w:p w14:paraId="07B66C21"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28" w14:textId="77777777" w:rsidTr="00EA2D65">
        <w:tc>
          <w:tcPr>
            <w:tcW w:w="4608" w:type="dxa"/>
          </w:tcPr>
          <w:p w14:paraId="07B66C23" w14:textId="77777777" w:rsidR="00FB2E96" w:rsidRDefault="00FB2E96" w:rsidP="00FB2E96">
            <w:pPr>
              <w:spacing w:beforeLines="20" w:before="48" w:afterLines="20" w:after="48"/>
              <w:rPr>
                <w:rFonts w:cs="Arial"/>
                <w:szCs w:val="16"/>
                <w:lang w:val="en-GB"/>
              </w:rPr>
            </w:pPr>
            <w:r>
              <w:rPr>
                <w:rFonts w:cs="Arial"/>
                <w:szCs w:val="16"/>
                <w:lang w:val="en-GB"/>
              </w:rPr>
              <w:t>Evaporation</w:t>
            </w:r>
          </w:p>
        </w:tc>
        <w:tc>
          <w:tcPr>
            <w:tcW w:w="720" w:type="dxa"/>
          </w:tcPr>
          <w:p w14:paraId="07B66C24"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25"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26" w14:textId="77777777" w:rsidR="00FB2E96" w:rsidRPr="00EA2D65" w:rsidRDefault="00FB2E96" w:rsidP="00FB2E96">
            <w:pPr>
              <w:spacing w:beforeLines="20" w:before="48" w:afterLines="20" w:after="48"/>
              <w:rPr>
                <w:rFonts w:cs="Arial"/>
                <w:szCs w:val="16"/>
              </w:rPr>
            </w:pPr>
            <w:r w:rsidRPr="00EA2D65">
              <w:rPr>
                <w:rFonts w:cs="Arial"/>
                <w:szCs w:val="16"/>
              </w:rPr>
              <w:t>Milk powders</w:t>
            </w:r>
          </w:p>
        </w:tc>
        <w:tc>
          <w:tcPr>
            <w:tcW w:w="720" w:type="dxa"/>
          </w:tcPr>
          <w:p w14:paraId="07B66C27"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2E" w14:textId="77777777" w:rsidTr="00EA2D65">
        <w:tc>
          <w:tcPr>
            <w:tcW w:w="4608" w:type="dxa"/>
          </w:tcPr>
          <w:p w14:paraId="07B66C29" w14:textId="77777777" w:rsidR="00FB2E96" w:rsidRDefault="00FB2E96" w:rsidP="00FB2E96">
            <w:pPr>
              <w:spacing w:beforeLines="20" w:before="48" w:afterLines="20" w:after="48"/>
              <w:rPr>
                <w:rFonts w:cs="Arial"/>
                <w:szCs w:val="16"/>
                <w:lang w:val="en-GB"/>
              </w:rPr>
            </w:pPr>
            <w:r>
              <w:rPr>
                <w:rFonts w:cs="Arial"/>
                <w:szCs w:val="16"/>
                <w:lang w:val="en-GB"/>
              </w:rPr>
              <w:t>Extraction</w:t>
            </w:r>
          </w:p>
        </w:tc>
        <w:tc>
          <w:tcPr>
            <w:tcW w:w="720" w:type="dxa"/>
          </w:tcPr>
          <w:p w14:paraId="07B66C2A"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2B"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2C" w14:textId="77777777" w:rsidR="00FB2E96" w:rsidRPr="00EA2D65" w:rsidRDefault="00FB2E96" w:rsidP="00FB2E96">
            <w:pPr>
              <w:spacing w:beforeLines="20" w:before="48" w:afterLines="20" w:after="48"/>
              <w:rPr>
                <w:rFonts w:cs="Arial"/>
                <w:szCs w:val="16"/>
              </w:rPr>
            </w:pPr>
            <w:r w:rsidRPr="00EA2D65">
              <w:rPr>
                <w:rFonts w:cs="Arial"/>
                <w:szCs w:val="16"/>
              </w:rPr>
              <w:t>Milk proteins</w:t>
            </w:r>
          </w:p>
        </w:tc>
        <w:tc>
          <w:tcPr>
            <w:tcW w:w="720" w:type="dxa"/>
          </w:tcPr>
          <w:p w14:paraId="07B66C2D"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34" w14:textId="77777777" w:rsidTr="00134C35">
        <w:tc>
          <w:tcPr>
            <w:tcW w:w="4608" w:type="dxa"/>
          </w:tcPr>
          <w:p w14:paraId="07B66C2F" w14:textId="77777777" w:rsidR="00FB2E96" w:rsidRDefault="00FB2E96" w:rsidP="00FB2E96">
            <w:pPr>
              <w:spacing w:beforeLines="20" w:before="48" w:afterLines="20" w:after="48"/>
              <w:rPr>
                <w:rFonts w:cs="Arial"/>
                <w:szCs w:val="16"/>
                <w:lang w:val="en-GB"/>
              </w:rPr>
            </w:pPr>
            <w:r>
              <w:rPr>
                <w:rFonts w:cs="Arial"/>
                <w:szCs w:val="16"/>
                <w:lang w:val="en-GB"/>
              </w:rPr>
              <w:t>Filtration</w:t>
            </w:r>
          </w:p>
        </w:tc>
        <w:tc>
          <w:tcPr>
            <w:tcW w:w="720" w:type="dxa"/>
          </w:tcPr>
          <w:p w14:paraId="07B66C30"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31"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32" w14:textId="77777777" w:rsidR="00FB2E96" w:rsidRPr="00EA2D65" w:rsidRDefault="00FB2E96" w:rsidP="00F37981">
            <w:pPr>
              <w:spacing w:beforeLines="20" w:before="48" w:afterLines="20" w:after="48"/>
              <w:rPr>
                <w:rFonts w:cs="Arial"/>
                <w:szCs w:val="16"/>
              </w:rPr>
            </w:pPr>
            <w:r w:rsidRPr="00EA2D65">
              <w:rPr>
                <w:rFonts w:cs="Arial"/>
                <w:szCs w:val="16"/>
              </w:rPr>
              <w:t>Nutritional powders</w:t>
            </w:r>
            <w:r>
              <w:rPr>
                <w:rFonts w:cs="Arial"/>
                <w:szCs w:val="16"/>
              </w:rPr>
              <w:t xml:space="preserve"> excl IF</w:t>
            </w:r>
            <w:r w:rsidR="00F37981">
              <w:rPr>
                <w:rFonts w:cs="Arial"/>
                <w:szCs w:val="16"/>
              </w:rPr>
              <w:t xml:space="preserve"> &amp; </w:t>
            </w:r>
            <w:r>
              <w:rPr>
                <w:rFonts w:cs="Arial"/>
                <w:szCs w:val="16"/>
              </w:rPr>
              <w:t>FOF</w:t>
            </w:r>
          </w:p>
        </w:tc>
        <w:tc>
          <w:tcPr>
            <w:tcW w:w="720" w:type="dxa"/>
          </w:tcPr>
          <w:p w14:paraId="07B66C33"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3A" w14:textId="77777777" w:rsidTr="00856A45">
        <w:tc>
          <w:tcPr>
            <w:tcW w:w="4608" w:type="dxa"/>
          </w:tcPr>
          <w:p w14:paraId="07B66C35" w14:textId="77777777" w:rsidR="00FB2E96" w:rsidRDefault="00FB2E96" w:rsidP="00FB2E96">
            <w:pPr>
              <w:spacing w:beforeLines="20" w:before="48" w:afterLines="20" w:after="48"/>
              <w:rPr>
                <w:rFonts w:cs="Arial"/>
                <w:szCs w:val="16"/>
                <w:lang w:val="en-GB"/>
              </w:rPr>
            </w:pPr>
            <w:r>
              <w:rPr>
                <w:rFonts w:cs="Arial"/>
                <w:szCs w:val="16"/>
                <w:lang w:val="en-GB"/>
              </w:rPr>
              <w:t>Formulation</w:t>
            </w:r>
          </w:p>
        </w:tc>
        <w:tc>
          <w:tcPr>
            <w:tcW w:w="720" w:type="dxa"/>
          </w:tcPr>
          <w:p w14:paraId="07B66C36"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37" w14:textId="77777777" w:rsidR="00FB2E96" w:rsidRPr="00EA2D65" w:rsidRDefault="00FB2E96" w:rsidP="00FB2E96">
            <w:pPr>
              <w:spacing w:beforeLines="20" w:before="48" w:afterLines="20" w:after="48"/>
              <w:rPr>
                <w:rFonts w:cs="Arial"/>
                <w:szCs w:val="16"/>
                <w:lang w:val="en-GB"/>
              </w:rPr>
            </w:pPr>
          </w:p>
        </w:tc>
        <w:tc>
          <w:tcPr>
            <w:tcW w:w="4140" w:type="dxa"/>
          </w:tcPr>
          <w:p w14:paraId="07B66C38" w14:textId="77777777" w:rsidR="00FB2E96" w:rsidRPr="00EA2D65" w:rsidRDefault="00FB2E96" w:rsidP="00FB2E96">
            <w:pPr>
              <w:spacing w:beforeLines="20" w:before="48" w:afterLines="20" w:after="48"/>
              <w:rPr>
                <w:rFonts w:cs="Arial"/>
                <w:szCs w:val="16"/>
              </w:rPr>
            </w:pPr>
            <w:r w:rsidRPr="00EA2D65">
              <w:rPr>
                <w:rFonts w:cs="Arial"/>
                <w:szCs w:val="16"/>
              </w:rPr>
              <w:t>Preserved milks</w:t>
            </w:r>
            <w:r w:rsidRPr="00EA2D65" w:rsidDel="0024791B">
              <w:rPr>
                <w:rFonts w:cs="Arial"/>
                <w:szCs w:val="16"/>
                <w:lang w:val="en-GB"/>
              </w:rPr>
              <w:t xml:space="preserve"> </w:t>
            </w:r>
          </w:p>
        </w:tc>
        <w:tc>
          <w:tcPr>
            <w:tcW w:w="720" w:type="dxa"/>
          </w:tcPr>
          <w:p w14:paraId="07B66C39"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40" w14:textId="77777777" w:rsidTr="00856A45">
        <w:tc>
          <w:tcPr>
            <w:tcW w:w="4608" w:type="dxa"/>
          </w:tcPr>
          <w:p w14:paraId="07B66C3B" w14:textId="77777777" w:rsidR="00FB2E96" w:rsidRDefault="00FB2E96" w:rsidP="00FB2E96">
            <w:pPr>
              <w:spacing w:beforeLines="20" w:before="48" w:afterLines="20" w:after="48"/>
              <w:rPr>
                <w:rFonts w:cs="Arial"/>
                <w:szCs w:val="16"/>
                <w:lang w:val="en-GB"/>
              </w:rPr>
            </w:pPr>
            <w:r>
              <w:rPr>
                <w:rFonts w:cs="Arial"/>
                <w:szCs w:val="16"/>
                <w:lang w:val="en-GB"/>
              </w:rPr>
              <w:t>High-pressure processing</w:t>
            </w:r>
          </w:p>
        </w:tc>
        <w:tc>
          <w:tcPr>
            <w:tcW w:w="720" w:type="dxa"/>
          </w:tcPr>
          <w:p w14:paraId="07B66C3C"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3D"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3E" w14:textId="77777777" w:rsidR="00FB2E96" w:rsidRPr="00EA2D65" w:rsidRDefault="00FB2E96" w:rsidP="00FB2E96">
            <w:pPr>
              <w:spacing w:beforeLines="20" w:before="48" w:afterLines="20" w:after="48"/>
              <w:rPr>
                <w:rFonts w:cs="Arial"/>
                <w:szCs w:val="16"/>
              </w:rPr>
            </w:pPr>
            <w:r w:rsidRPr="00EA2D65">
              <w:rPr>
                <w:rFonts w:cs="Arial"/>
                <w:szCs w:val="16"/>
              </w:rPr>
              <w:t>Processed cheese</w:t>
            </w:r>
          </w:p>
        </w:tc>
        <w:tc>
          <w:tcPr>
            <w:tcW w:w="720" w:type="dxa"/>
          </w:tcPr>
          <w:p w14:paraId="07B66C3F"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46" w14:textId="77777777" w:rsidTr="00EC6A10">
        <w:tc>
          <w:tcPr>
            <w:tcW w:w="4608" w:type="dxa"/>
          </w:tcPr>
          <w:p w14:paraId="07B66C41" w14:textId="77777777" w:rsidR="00FB2E96" w:rsidRDefault="00FB2E96" w:rsidP="00FB2E96">
            <w:pPr>
              <w:spacing w:beforeLines="20" w:before="48" w:afterLines="20" w:after="48"/>
              <w:rPr>
                <w:rFonts w:cs="Arial"/>
                <w:szCs w:val="16"/>
                <w:lang w:val="en-GB"/>
              </w:rPr>
            </w:pPr>
            <w:r>
              <w:rPr>
                <w:rFonts w:cs="Arial"/>
                <w:szCs w:val="16"/>
                <w:lang w:val="en-GB"/>
              </w:rPr>
              <w:t>Hydrolysis</w:t>
            </w:r>
          </w:p>
        </w:tc>
        <w:tc>
          <w:tcPr>
            <w:tcW w:w="720" w:type="dxa"/>
          </w:tcPr>
          <w:p w14:paraId="07B66C42"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43" w14:textId="77777777" w:rsidR="00FB2E96" w:rsidRPr="00EA2D65" w:rsidRDefault="00FB2E96" w:rsidP="00FB2E96">
            <w:pPr>
              <w:spacing w:beforeLines="20" w:before="48" w:afterLines="20" w:after="48"/>
              <w:rPr>
                <w:rFonts w:cs="Arial"/>
                <w:szCs w:val="16"/>
                <w:lang w:val="en-GB"/>
              </w:rPr>
            </w:pPr>
          </w:p>
        </w:tc>
        <w:tc>
          <w:tcPr>
            <w:tcW w:w="4140" w:type="dxa"/>
          </w:tcPr>
          <w:p w14:paraId="07B66C44" w14:textId="77777777" w:rsidR="00FB2E96" w:rsidRPr="00EA2D65" w:rsidRDefault="00FB2E96" w:rsidP="00FB2E96">
            <w:pPr>
              <w:spacing w:beforeLines="20" w:before="48" w:afterLines="20" w:after="48"/>
              <w:rPr>
                <w:rFonts w:cs="Arial"/>
                <w:szCs w:val="16"/>
              </w:rPr>
            </w:pPr>
            <w:r w:rsidRPr="00EA2D65">
              <w:rPr>
                <w:rFonts w:cs="Arial"/>
                <w:szCs w:val="16"/>
              </w:rPr>
              <w:t>Soft and semi soft cheese</w:t>
            </w:r>
            <w:r>
              <w:rPr>
                <w:rFonts w:cs="Arial"/>
                <w:szCs w:val="16"/>
              </w:rPr>
              <w:t xml:space="preserve"> (MSNF &gt;60%)</w:t>
            </w:r>
          </w:p>
        </w:tc>
        <w:tc>
          <w:tcPr>
            <w:tcW w:w="720" w:type="dxa"/>
          </w:tcPr>
          <w:p w14:paraId="07B66C45"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4C" w14:textId="77777777" w:rsidTr="00EC6A10">
        <w:tc>
          <w:tcPr>
            <w:tcW w:w="4608" w:type="dxa"/>
          </w:tcPr>
          <w:p w14:paraId="07B66C47" w14:textId="77777777" w:rsidR="00FB2E96" w:rsidRDefault="00FB2E96" w:rsidP="00FB2E96">
            <w:pPr>
              <w:spacing w:beforeLines="20" w:before="48" w:afterLines="20" w:after="48"/>
              <w:rPr>
                <w:rFonts w:cs="Arial"/>
                <w:szCs w:val="16"/>
                <w:lang w:val="en-GB"/>
              </w:rPr>
            </w:pPr>
            <w:r>
              <w:rPr>
                <w:rFonts w:cs="Arial"/>
                <w:szCs w:val="16"/>
                <w:lang w:val="en-GB"/>
              </w:rPr>
              <w:t>In-container retorting</w:t>
            </w:r>
          </w:p>
        </w:tc>
        <w:tc>
          <w:tcPr>
            <w:tcW w:w="720" w:type="dxa"/>
          </w:tcPr>
          <w:p w14:paraId="07B66C48"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49" w14:textId="77777777" w:rsidR="00FB2E96" w:rsidRPr="00EA2D65" w:rsidRDefault="00FB2E96" w:rsidP="00FB2E96">
            <w:pPr>
              <w:spacing w:beforeLines="20" w:before="48" w:afterLines="20" w:after="48"/>
              <w:rPr>
                <w:rFonts w:cs="Arial"/>
                <w:szCs w:val="16"/>
                <w:lang w:val="en-GB"/>
              </w:rPr>
            </w:pPr>
          </w:p>
        </w:tc>
        <w:tc>
          <w:tcPr>
            <w:tcW w:w="4140" w:type="dxa"/>
          </w:tcPr>
          <w:p w14:paraId="07B66C4A" w14:textId="77777777" w:rsidR="00FB2E96" w:rsidRPr="00EA2D65" w:rsidRDefault="00FB2E96" w:rsidP="00FB2E96">
            <w:pPr>
              <w:spacing w:beforeLines="20" w:before="48" w:afterLines="20" w:after="48"/>
              <w:rPr>
                <w:rFonts w:cs="Arial"/>
                <w:szCs w:val="16"/>
              </w:rPr>
            </w:pPr>
            <w:r w:rsidRPr="00EA2D65">
              <w:rPr>
                <w:rFonts w:cs="Arial"/>
                <w:szCs w:val="16"/>
              </w:rPr>
              <w:t>Specialty powders</w:t>
            </w:r>
            <w:r w:rsidRPr="00EA2D65" w:rsidDel="0024791B">
              <w:rPr>
                <w:rFonts w:cs="Arial"/>
                <w:szCs w:val="16"/>
                <w:lang w:val="en-GB"/>
              </w:rPr>
              <w:t xml:space="preserve"> </w:t>
            </w:r>
          </w:p>
        </w:tc>
        <w:tc>
          <w:tcPr>
            <w:tcW w:w="720" w:type="dxa"/>
          </w:tcPr>
          <w:p w14:paraId="07B66C4B"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52" w14:textId="77777777" w:rsidTr="00EC6A10">
        <w:tc>
          <w:tcPr>
            <w:tcW w:w="4608" w:type="dxa"/>
          </w:tcPr>
          <w:p w14:paraId="07B66C4D" w14:textId="77777777" w:rsidR="00FB2E96" w:rsidRDefault="00FB2E96" w:rsidP="00FB2E96">
            <w:pPr>
              <w:spacing w:beforeLines="20" w:before="48" w:afterLines="20" w:after="48"/>
              <w:rPr>
                <w:rFonts w:cs="Arial"/>
                <w:szCs w:val="16"/>
                <w:lang w:val="en-GB"/>
              </w:rPr>
            </w:pPr>
            <w:r>
              <w:rPr>
                <w:rFonts w:cs="Arial"/>
                <w:szCs w:val="16"/>
                <w:lang w:val="en-GB"/>
              </w:rPr>
              <w:t>Labelling</w:t>
            </w:r>
          </w:p>
        </w:tc>
        <w:tc>
          <w:tcPr>
            <w:tcW w:w="720" w:type="dxa"/>
          </w:tcPr>
          <w:p w14:paraId="07B66C4E"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4F"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50" w14:textId="77777777" w:rsidR="00FB2E96" w:rsidRPr="00EA2D65" w:rsidRDefault="00FB2E96" w:rsidP="00FB2E96">
            <w:pPr>
              <w:spacing w:beforeLines="20" w:before="48" w:afterLines="20" w:after="48"/>
              <w:rPr>
                <w:rFonts w:cs="Arial"/>
                <w:szCs w:val="16"/>
              </w:rPr>
            </w:pPr>
            <w:r>
              <w:rPr>
                <w:rFonts w:cs="Arial"/>
                <w:szCs w:val="16"/>
              </w:rPr>
              <w:t>Unpasteurised milk products - cheese</w:t>
            </w:r>
          </w:p>
        </w:tc>
        <w:tc>
          <w:tcPr>
            <w:tcW w:w="720" w:type="dxa"/>
          </w:tcPr>
          <w:p w14:paraId="07B66C51"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58" w14:textId="77777777" w:rsidTr="00FB2E96">
        <w:tc>
          <w:tcPr>
            <w:tcW w:w="4608" w:type="dxa"/>
          </w:tcPr>
          <w:p w14:paraId="07B66C53"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Packing/</w:t>
            </w:r>
            <w:r>
              <w:rPr>
                <w:rFonts w:cs="Arial"/>
                <w:szCs w:val="16"/>
                <w:lang w:val="en-GB"/>
              </w:rPr>
              <w:t>repacking (product exposed)</w:t>
            </w:r>
          </w:p>
        </w:tc>
        <w:tc>
          <w:tcPr>
            <w:tcW w:w="720" w:type="dxa"/>
          </w:tcPr>
          <w:p w14:paraId="07B66C54"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55" w14:textId="77777777" w:rsidR="00FB2E96" w:rsidRPr="00EA2D65" w:rsidRDefault="00FB2E96" w:rsidP="00FB2E96">
            <w:pPr>
              <w:spacing w:beforeLines="20" w:before="48" w:afterLines="20" w:after="48"/>
              <w:rPr>
                <w:rFonts w:cs="Arial"/>
                <w:szCs w:val="16"/>
                <w:lang w:val="en-GB"/>
              </w:rPr>
            </w:pPr>
          </w:p>
        </w:tc>
        <w:tc>
          <w:tcPr>
            <w:tcW w:w="4140" w:type="dxa"/>
            <w:vAlign w:val="bottom"/>
          </w:tcPr>
          <w:p w14:paraId="07B66C56" w14:textId="77777777" w:rsidR="00FB2E96" w:rsidRPr="00EA2D65" w:rsidRDefault="00FB2E96" w:rsidP="00FB2E96">
            <w:pPr>
              <w:spacing w:beforeLines="20" w:before="48" w:afterLines="20" w:after="48"/>
              <w:rPr>
                <w:rFonts w:cs="Arial"/>
                <w:szCs w:val="16"/>
                <w:lang w:val="en-GB"/>
              </w:rPr>
            </w:pPr>
            <w:r>
              <w:rPr>
                <w:rFonts w:cs="Arial"/>
                <w:szCs w:val="16"/>
              </w:rPr>
              <w:t>Unpasteurised milk products – milk &amp; cream</w:t>
            </w:r>
          </w:p>
        </w:tc>
        <w:tc>
          <w:tcPr>
            <w:tcW w:w="720" w:type="dxa"/>
          </w:tcPr>
          <w:p w14:paraId="07B66C57" w14:textId="77777777" w:rsidR="00FB2E96" w:rsidRPr="002B1020"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5E" w14:textId="77777777" w:rsidTr="00FB2E96">
        <w:tc>
          <w:tcPr>
            <w:tcW w:w="4608" w:type="dxa"/>
          </w:tcPr>
          <w:p w14:paraId="07B66C59" w14:textId="77777777" w:rsidR="00FB2E96" w:rsidRPr="00EA2D65" w:rsidRDefault="00FB2E96" w:rsidP="00FB2E96">
            <w:pPr>
              <w:spacing w:beforeLines="20" w:before="48" w:afterLines="20" w:after="48"/>
              <w:rPr>
                <w:rFonts w:cs="Arial"/>
                <w:szCs w:val="16"/>
                <w:lang w:val="en-GB"/>
              </w:rPr>
            </w:pPr>
            <w:r>
              <w:rPr>
                <w:rFonts w:cs="Arial"/>
                <w:szCs w:val="16"/>
                <w:lang w:val="en-GB"/>
              </w:rPr>
              <w:t>Product Development</w:t>
            </w:r>
          </w:p>
        </w:tc>
        <w:tc>
          <w:tcPr>
            <w:tcW w:w="720" w:type="dxa"/>
          </w:tcPr>
          <w:p w14:paraId="07B66C5A"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5B" w14:textId="77777777" w:rsidR="00FB2E96" w:rsidRPr="00EA2D65" w:rsidRDefault="00FB2E96" w:rsidP="00FB2E96">
            <w:pPr>
              <w:spacing w:beforeLines="20" w:before="48" w:afterLines="20" w:after="48"/>
              <w:rPr>
                <w:rFonts w:cs="Arial"/>
                <w:szCs w:val="16"/>
                <w:lang w:val="en-GB"/>
              </w:rPr>
            </w:pPr>
          </w:p>
        </w:tc>
        <w:tc>
          <w:tcPr>
            <w:tcW w:w="4140" w:type="dxa"/>
          </w:tcPr>
          <w:p w14:paraId="07B66C5C" w14:textId="77777777" w:rsidR="00FB2E96" w:rsidRPr="00EA2D65" w:rsidRDefault="00FB2E96" w:rsidP="00FB2E96">
            <w:pPr>
              <w:spacing w:beforeLines="20" w:before="48" w:afterLines="20" w:after="48"/>
              <w:rPr>
                <w:rFonts w:cs="Arial"/>
                <w:szCs w:val="16"/>
              </w:rPr>
            </w:pPr>
            <w:r w:rsidRPr="00EA2D65">
              <w:rPr>
                <w:rFonts w:cs="Arial"/>
                <w:szCs w:val="16"/>
              </w:rPr>
              <w:t>Whey products</w:t>
            </w:r>
            <w:r w:rsidRPr="00EA2D65" w:rsidDel="00A132E7">
              <w:rPr>
                <w:rFonts w:cs="Arial"/>
                <w:szCs w:val="16"/>
              </w:rPr>
              <w:t xml:space="preserve"> </w:t>
            </w:r>
          </w:p>
        </w:tc>
        <w:tc>
          <w:tcPr>
            <w:tcW w:w="720" w:type="dxa"/>
          </w:tcPr>
          <w:p w14:paraId="07B66C5D" w14:textId="77777777" w:rsidR="00FB2E96" w:rsidRPr="00E5245D" w:rsidRDefault="00FB2E96" w:rsidP="00FB2E96">
            <w:pPr>
              <w:spacing w:beforeLines="20" w:before="48" w:afterLines="20" w:after="48"/>
              <w:rPr>
                <w:rFonts w:cs="Arial"/>
                <w:color w:val="000080"/>
                <w:szCs w:val="16"/>
                <w:lang w:val="en-GB"/>
              </w:rPr>
            </w:pPr>
            <w:r w:rsidRPr="006B53B1">
              <w:rPr>
                <w:rFonts w:cs="Arial"/>
                <w:color w:val="000080"/>
                <w:szCs w:val="16"/>
                <w:lang w:val="en-GB"/>
              </w:rPr>
              <w:fldChar w:fldCharType="begin">
                <w:ffData>
                  <w:name w:val="Check40"/>
                  <w:enabled/>
                  <w:calcOnExit w:val="0"/>
                  <w:checkBox>
                    <w:sizeAuto/>
                    <w:default w:val="0"/>
                  </w:checkBox>
                </w:ffData>
              </w:fldChar>
            </w:r>
            <w:r w:rsidRPr="006B53B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6B53B1">
              <w:rPr>
                <w:rFonts w:cs="Arial"/>
                <w:color w:val="000080"/>
                <w:szCs w:val="16"/>
                <w:lang w:val="en-GB"/>
              </w:rPr>
              <w:fldChar w:fldCharType="end"/>
            </w:r>
          </w:p>
        </w:tc>
      </w:tr>
      <w:tr w:rsidR="00FB2E96" w:rsidRPr="00981851" w14:paraId="07B66C64" w14:textId="77777777" w:rsidTr="00FB2E96">
        <w:tc>
          <w:tcPr>
            <w:tcW w:w="4608" w:type="dxa"/>
          </w:tcPr>
          <w:p w14:paraId="07B66C5F" w14:textId="77777777" w:rsidR="00FB2E96" w:rsidRPr="00EA2D65" w:rsidRDefault="00FB2E96" w:rsidP="00FB2E96">
            <w:pPr>
              <w:spacing w:beforeLines="20" w:before="48" w:afterLines="20" w:after="48"/>
              <w:rPr>
                <w:rFonts w:cs="Arial"/>
                <w:szCs w:val="16"/>
                <w:lang w:val="en-GB"/>
              </w:rPr>
            </w:pPr>
            <w:r>
              <w:rPr>
                <w:rFonts w:cs="Arial"/>
                <w:szCs w:val="16"/>
                <w:lang w:val="en-GB"/>
              </w:rPr>
              <w:t>Refining</w:t>
            </w:r>
          </w:p>
        </w:tc>
        <w:tc>
          <w:tcPr>
            <w:tcW w:w="720" w:type="dxa"/>
          </w:tcPr>
          <w:p w14:paraId="07B66C60" w14:textId="77777777" w:rsidR="00FB2E96" w:rsidRPr="002B1020"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right w:val="nil"/>
            </w:tcBorders>
          </w:tcPr>
          <w:p w14:paraId="07B66C61" w14:textId="77777777" w:rsidR="00FB2E96" w:rsidRPr="00EA2D65" w:rsidRDefault="00FB2E96" w:rsidP="00FB2E96">
            <w:pPr>
              <w:spacing w:beforeLines="20" w:before="48" w:afterLines="20" w:after="48"/>
              <w:rPr>
                <w:rFonts w:cs="Arial"/>
                <w:szCs w:val="16"/>
                <w:lang w:val="en-GB"/>
              </w:rPr>
            </w:pPr>
          </w:p>
        </w:tc>
        <w:tc>
          <w:tcPr>
            <w:tcW w:w="4140" w:type="dxa"/>
            <w:tcBorders>
              <w:left w:val="nil"/>
              <w:bottom w:val="nil"/>
              <w:right w:val="nil"/>
            </w:tcBorders>
            <w:vAlign w:val="bottom"/>
          </w:tcPr>
          <w:p w14:paraId="07B66C62" w14:textId="77777777" w:rsidR="00FB2E96" w:rsidRPr="00EA2D65" w:rsidRDefault="00FB2E96" w:rsidP="00FB2E96">
            <w:pPr>
              <w:spacing w:beforeLines="20" w:before="48" w:afterLines="20" w:after="48"/>
              <w:rPr>
                <w:rFonts w:cs="Arial"/>
                <w:szCs w:val="16"/>
                <w:lang w:val="en-GB"/>
              </w:rPr>
            </w:pPr>
          </w:p>
        </w:tc>
        <w:tc>
          <w:tcPr>
            <w:tcW w:w="720" w:type="dxa"/>
            <w:tcBorders>
              <w:left w:val="nil"/>
              <w:bottom w:val="nil"/>
              <w:right w:val="nil"/>
            </w:tcBorders>
          </w:tcPr>
          <w:p w14:paraId="07B66C63" w14:textId="77777777" w:rsidR="00FB2E96" w:rsidRPr="00981851" w:rsidRDefault="00FB2E96" w:rsidP="00FB2E96">
            <w:pPr>
              <w:spacing w:beforeLines="20" w:before="48" w:afterLines="20" w:after="48"/>
              <w:rPr>
                <w:rFonts w:cs="Arial"/>
                <w:sz w:val="20"/>
                <w:lang w:val="en-GB"/>
              </w:rPr>
            </w:pPr>
          </w:p>
        </w:tc>
      </w:tr>
      <w:tr w:rsidR="00FB2E96" w:rsidRPr="00981851" w14:paraId="07B66C6A" w14:textId="77777777" w:rsidTr="00FB2E96">
        <w:tc>
          <w:tcPr>
            <w:tcW w:w="4608" w:type="dxa"/>
          </w:tcPr>
          <w:p w14:paraId="07B66C65" w14:textId="77777777" w:rsidR="00FB2E96" w:rsidRPr="00EA2D65" w:rsidRDefault="00FB2E96" w:rsidP="000232EF">
            <w:pPr>
              <w:spacing w:beforeLines="20" w:before="48" w:afterLines="20" w:after="48"/>
              <w:rPr>
                <w:rFonts w:cs="Arial"/>
                <w:szCs w:val="16"/>
                <w:lang w:val="en-GB"/>
              </w:rPr>
            </w:pPr>
            <w:r>
              <w:rPr>
                <w:rFonts w:cs="Arial"/>
                <w:szCs w:val="16"/>
                <w:lang w:val="en-GB"/>
              </w:rPr>
              <w:t>Refrigeration</w:t>
            </w:r>
          </w:p>
        </w:tc>
        <w:tc>
          <w:tcPr>
            <w:tcW w:w="720" w:type="dxa"/>
          </w:tcPr>
          <w:p w14:paraId="07B66C66" w14:textId="77777777" w:rsidR="00FB2E96" w:rsidRPr="002B1020" w:rsidRDefault="00FB2E96" w:rsidP="000232EF">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right w:val="nil"/>
            </w:tcBorders>
          </w:tcPr>
          <w:p w14:paraId="07B66C67" w14:textId="77777777" w:rsidR="00FB2E96" w:rsidRPr="00EA2D65" w:rsidRDefault="00FB2E96" w:rsidP="000232EF">
            <w:pPr>
              <w:spacing w:beforeLines="20" w:before="48" w:afterLines="20" w:after="48"/>
              <w:rPr>
                <w:rFonts w:cs="Arial"/>
                <w:szCs w:val="16"/>
                <w:lang w:val="en-GB"/>
              </w:rPr>
            </w:pPr>
          </w:p>
        </w:tc>
        <w:tc>
          <w:tcPr>
            <w:tcW w:w="4140" w:type="dxa"/>
            <w:tcBorders>
              <w:top w:val="nil"/>
              <w:left w:val="nil"/>
              <w:bottom w:val="nil"/>
              <w:right w:val="nil"/>
            </w:tcBorders>
          </w:tcPr>
          <w:p w14:paraId="07B66C68" w14:textId="77777777" w:rsidR="00FB2E96" w:rsidRPr="00EA2D65" w:rsidDel="00A132E7" w:rsidRDefault="00FB2E96" w:rsidP="000232EF">
            <w:pPr>
              <w:spacing w:beforeLines="20" w:before="48" w:afterLines="20" w:after="48"/>
              <w:rPr>
                <w:rFonts w:cs="Arial"/>
                <w:szCs w:val="16"/>
              </w:rPr>
            </w:pPr>
          </w:p>
        </w:tc>
        <w:tc>
          <w:tcPr>
            <w:tcW w:w="720" w:type="dxa"/>
            <w:tcBorders>
              <w:top w:val="nil"/>
              <w:left w:val="nil"/>
              <w:bottom w:val="nil"/>
              <w:right w:val="nil"/>
            </w:tcBorders>
          </w:tcPr>
          <w:p w14:paraId="07B66C69" w14:textId="77777777" w:rsidR="00FB2E96" w:rsidRPr="002B1020" w:rsidDel="00974F9C" w:rsidRDefault="00FB2E96" w:rsidP="000232EF">
            <w:pPr>
              <w:spacing w:beforeLines="20" w:before="48" w:afterLines="20" w:after="48"/>
              <w:rPr>
                <w:rFonts w:cs="Arial"/>
                <w:color w:val="000080"/>
                <w:szCs w:val="16"/>
                <w:lang w:val="en-GB"/>
              </w:rPr>
            </w:pPr>
          </w:p>
        </w:tc>
      </w:tr>
      <w:tr w:rsidR="00FB2E96" w:rsidRPr="00981851" w14:paraId="07B66C70" w14:textId="77777777" w:rsidTr="00FB2E96">
        <w:tc>
          <w:tcPr>
            <w:tcW w:w="4608" w:type="dxa"/>
          </w:tcPr>
          <w:p w14:paraId="07B66C6B" w14:textId="77777777" w:rsidR="00FB2E96" w:rsidRDefault="00FB2E96" w:rsidP="00FB2E96">
            <w:pPr>
              <w:spacing w:beforeLines="20" w:before="48" w:afterLines="20" w:after="48"/>
              <w:rPr>
                <w:rFonts w:cs="Arial"/>
                <w:szCs w:val="16"/>
                <w:lang w:val="en-GB"/>
              </w:rPr>
            </w:pPr>
            <w:r>
              <w:rPr>
                <w:rFonts w:cs="Arial"/>
                <w:szCs w:val="16"/>
                <w:lang w:val="en-GB"/>
              </w:rPr>
              <w:t>Repacking (product not exposed)</w:t>
            </w:r>
          </w:p>
        </w:tc>
        <w:tc>
          <w:tcPr>
            <w:tcW w:w="720" w:type="dxa"/>
          </w:tcPr>
          <w:p w14:paraId="07B66C6C"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right w:val="nil"/>
            </w:tcBorders>
          </w:tcPr>
          <w:p w14:paraId="07B66C6D" w14:textId="77777777" w:rsidR="00FB2E96" w:rsidRPr="00EA2D65" w:rsidRDefault="00FB2E96" w:rsidP="00FB2E96">
            <w:pPr>
              <w:spacing w:beforeLines="20" w:before="48" w:afterLines="20" w:after="48"/>
              <w:rPr>
                <w:rFonts w:cs="Arial"/>
                <w:szCs w:val="16"/>
                <w:lang w:val="en-GB"/>
              </w:rPr>
            </w:pPr>
          </w:p>
        </w:tc>
        <w:tc>
          <w:tcPr>
            <w:tcW w:w="4140" w:type="dxa"/>
            <w:tcBorders>
              <w:top w:val="nil"/>
              <w:left w:val="nil"/>
              <w:bottom w:val="nil"/>
              <w:right w:val="nil"/>
            </w:tcBorders>
          </w:tcPr>
          <w:p w14:paraId="07B66C6E" w14:textId="77777777" w:rsidR="00FB2E96" w:rsidRPr="00EA2D65" w:rsidRDefault="00FB2E96" w:rsidP="00FB2E96">
            <w:pPr>
              <w:spacing w:beforeLines="20" w:before="48" w:afterLines="20" w:after="48"/>
              <w:rPr>
                <w:rFonts w:cs="Arial"/>
                <w:szCs w:val="16"/>
              </w:rPr>
            </w:pPr>
          </w:p>
        </w:tc>
        <w:tc>
          <w:tcPr>
            <w:tcW w:w="720" w:type="dxa"/>
            <w:tcBorders>
              <w:top w:val="nil"/>
              <w:left w:val="nil"/>
              <w:bottom w:val="nil"/>
              <w:right w:val="nil"/>
            </w:tcBorders>
          </w:tcPr>
          <w:p w14:paraId="07B66C6F" w14:textId="77777777" w:rsidR="00FB2E96" w:rsidRPr="00E5245D" w:rsidRDefault="00FB2E96" w:rsidP="00FB2E96">
            <w:pPr>
              <w:spacing w:beforeLines="20" w:before="48" w:afterLines="20" w:after="48"/>
              <w:rPr>
                <w:rFonts w:cs="Arial"/>
                <w:color w:val="000080"/>
                <w:szCs w:val="16"/>
                <w:lang w:val="en-GB"/>
              </w:rPr>
            </w:pPr>
          </w:p>
        </w:tc>
      </w:tr>
      <w:tr w:rsidR="00FB2E96" w:rsidRPr="00981851" w14:paraId="07B66C76" w14:textId="77777777" w:rsidTr="00FB2E96">
        <w:tc>
          <w:tcPr>
            <w:tcW w:w="4608" w:type="dxa"/>
          </w:tcPr>
          <w:p w14:paraId="07B66C71"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Salting</w:t>
            </w:r>
            <w:r>
              <w:rPr>
                <w:rFonts w:cs="Arial"/>
                <w:szCs w:val="16"/>
                <w:lang w:val="en-GB"/>
              </w:rPr>
              <w:t>/curing/brining</w:t>
            </w:r>
          </w:p>
        </w:tc>
        <w:tc>
          <w:tcPr>
            <w:tcW w:w="720" w:type="dxa"/>
          </w:tcPr>
          <w:p w14:paraId="07B66C72"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right w:val="nil"/>
            </w:tcBorders>
          </w:tcPr>
          <w:p w14:paraId="07B66C73" w14:textId="77777777" w:rsidR="00FB2E96" w:rsidRPr="00EA2D65" w:rsidRDefault="00FB2E96" w:rsidP="00FB2E96">
            <w:pPr>
              <w:spacing w:beforeLines="20" w:before="48" w:afterLines="20" w:after="48"/>
              <w:rPr>
                <w:rFonts w:cs="Arial"/>
                <w:szCs w:val="16"/>
                <w:lang w:val="en-GB"/>
              </w:rPr>
            </w:pPr>
          </w:p>
        </w:tc>
        <w:tc>
          <w:tcPr>
            <w:tcW w:w="4140" w:type="dxa"/>
            <w:tcBorders>
              <w:top w:val="nil"/>
              <w:left w:val="nil"/>
              <w:right w:val="nil"/>
            </w:tcBorders>
          </w:tcPr>
          <w:p w14:paraId="07B66C74" w14:textId="77777777" w:rsidR="00FB2E96" w:rsidRPr="00EA2D65" w:rsidRDefault="00FB2E96" w:rsidP="00FB2E96">
            <w:pPr>
              <w:spacing w:beforeLines="20" w:before="48" w:afterLines="20" w:after="48"/>
              <w:rPr>
                <w:rFonts w:cs="Arial"/>
                <w:szCs w:val="16"/>
                <w:lang w:val="en-GB"/>
              </w:rPr>
            </w:pPr>
          </w:p>
        </w:tc>
        <w:tc>
          <w:tcPr>
            <w:tcW w:w="720" w:type="dxa"/>
            <w:tcBorders>
              <w:top w:val="nil"/>
              <w:left w:val="nil"/>
              <w:right w:val="nil"/>
            </w:tcBorders>
          </w:tcPr>
          <w:p w14:paraId="07B66C75" w14:textId="77777777" w:rsidR="00FB2E96" w:rsidRPr="00981851" w:rsidRDefault="00FB2E96" w:rsidP="00FB2E96">
            <w:pPr>
              <w:spacing w:beforeLines="20" w:before="48" w:afterLines="20" w:after="48"/>
              <w:rPr>
                <w:rFonts w:cs="Arial"/>
                <w:sz w:val="20"/>
                <w:lang w:val="en-GB"/>
              </w:rPr>
            </w:pPr>
          </w:p>
        </w:tc>
      </w:tr>
      <w:tr w:rsidR="00FB2E96" w:rsidRPr="00981851" w14:paraId="07B66C7B" w14:textId="77777777" w:rsidTr="00134C35">
        <w:tc>
          <w:tcPr>
            <w:tcW w:w="4608" w:type="dxa"/>
          </w:tcPr>
          <w:p w14:paraId="07B66C77" w14:textId="77777777" w:rsidR="00FB2E96" w:rsidRPr="00EA2D65" w:rsidRDefault="00FB2E96" w:rsidP="00FB2E96">
            <w:pPr>
              <w:spacing w:beforeLines="20" w:before="48" w:afterLines="20" w:after="48"/>
              <w:rPr>
                <w:rFonts w:cs="Arial"/>
                <w:szCs w:val="16"/>
                <w:lang w:val="en-GB"/>
              </w:rPr>
            </w:pPr>
            <w:r>
              <w:rPr>
                <w:rFonts w:cs="Arial"/>
                <w:szCs w:val="16"/>
                <w:lang w:val="en-GB"/>
              </w:rPr>
              <w:t>Separation</w:t>
            </w:r>
          </w:p>
        </w:tc>
        <w:tc>
          <w:tcPr>
            <w:tcW w:w="720" w:type="dxa"/>
          </w:tcPr>
          <w:p w14:paraId="07B66C78"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tcBorders>
          </w:tcPr>
          <w:p w14:paraId="07B66C79" w14:textId="77777777" w:rsidR="00FB2E96" w:rsidRPr="00EA2D65" w:rsidRDefault="00FB2E96" w:rsidP="00FB2E96">
            <w:pPr>
              <w:spacing w:beforeLines="20" w:before="48" w:afterLines="20" w:after="48"/>
              <w:rPr>
                <w:rFonts w:cs="Arial"/>
                <w:szCs w:val="16"/>
                <w:lang w:val="en-GB"/>
              </w:rPr>
            </w:pPr>
          </w:p>
        </w:tc>
        <w:tc>
          <w:tcPr>
            <w:tcW w:w="4860" w:type="dxa"/>
            <w:gridSpan w:val="2"/>
            <w:shd w:val="clear" w:color="auto" w:fill="D9D9D9" w:themeFill="background1" w:themeFillShade="D9"/>
          </w:tcPr>
          <w:p w14:paraId="07B66C7A" w14:textId="77777777" w:rsidR="00FB2E96" w:rsidRPr="00E5245D" w:rsidRDefault="00FB2E96" w:rsidP="00FB2E96">
            <w:pPr>
              <w:spacing w:beforeLines="20" w:before="48" w:afterLines="20" w:after="48"/>
              <w:rPr>
                <w:rFonts w:cs="Arial"/>
                <w:color w:val="000080"/>
                <w:szCs w:val="16"/>
                <w:lang w:val="en-GB"/>
              </w:rPr>
            </w:pPr>
            <w:r w:rsidRPr="00EA2D65">
              <w:rPr>
                <w:rFonts w:cs="Arial"/>
                <w:b/>
                <w:szCs w:val="16"/>
                <w:lang w:val="en-GB"/>
              </w:rPr>
              <w:t>Intended Use / Consumer</w:t>
            </w:r>
            <w:r w:rsidRPr="00EA2D65" w:rsidDel="00B60143">
              <w:rPr>
                <w:rFonts w:cs="Arial"/>
                <w:szCs w:val="16"/>
                <w:lang w:val="en-GB"/>
              </w:rPr>
              <w:t xml:space="preserve"> </w:t>
            </w:r>
          </w:p>
        </w:tc>
      </w:tr>
      <w:tr w:rsidR="00FB2E96" w:rsidRPr="00981851" w14:paraId="07B66C81" w14:textId="77777777" w:rsidTr="00134C35">
        <w:tc>
          <w:tcPr>
            <w:tcW w:w="4608" w:type="dxa"/>
          </w:tcPr>
          <w:p w14:paraId="07B66C7C" w14:textId="77777777" w:rsidR="00FB2E96" w:rsidRPr="00EA2D65" w:rsidRDefault="00FB2E96" w:rsidP="00FB2E96">
            <w:pPr>
              <w:spacing w:beforeLines="20" w:before="48" w:afterLines="20" w:after="48"/>
              <w:rPr>
                <w:rFonts w:cs="Arial"/>
                <w:szCs w:val="16"/>
                <w:lang w:val="en-GB"/>
              </w:rPr>
            </w:pPr>
            <w:r>
              <w:rPr>
                <w:rFonts w:cs="Arial"/>
                <w:szCs w:val="16"/>
                <w:lang w:val="en-GB"/>
              </w:rPr>
              <w:t>Size reduction</w:t>
            </w:r>
          </w:p>
        </w:tc>
        <w:tc>
          <w:tcPr>
            <w:tcW w:w="720" w:type="dxa"/>
          </w:tcPr>
          <w:p w14:paraId="07B66C7D"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tcBorders>
          </w:tcPr>
          <w:p w14:paraId="07B66C7E" w14:textId="77777777" w:rsidR="00FB2E96" w:rsidRPr="00EA2D65" w:rsidRDefault="00FB2E96" w:rsidP="00FB2E96">
            <w:pPr>
              <w:spacing w:beforeLines="20" w:before="48" w:afterLines="20" w:after="48"/>
              <w:rPr>
                <w:rFonts w:cs="Arial"/>
                <w:szCs w:val="16"/>
                <w:lang w:val="en-GB"/>
              </w:rPr>
            </w:pPr>
          </w:p>
        </w:tc>
        <w:tc>
          <w:tcPr>
            <w:tcW w:w="4140" w:type="dxa"/>
          </w:tcPr>
          <w:p w14:paraId="07B66C7F"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Human consumption</w:t>
            </w:r>
            <w:r w:rsidRPr="00EA2D65" w:rsidDel="00B60143">
              <w:rPr>
                <w:rFonts w:cs="Arial"/>
                <w:szCs w:val="16"/>
                <w:lang w:val="en-GB"/>
              </w:rPr>
              <w:t xml:space="preserve"> </w:t>
            </w:r>
          </w:p>
        </w:tc>
        <w:tc>
          <w:tcPr>
            <w:tcW w:w="720" w:type="dxa"/>
          </w:tcPr>
          <w:p w14:paraId="07B66C80" w14:textId="77777777" w:rsidR="00FB2E96" w:rsidRPr="00981851" w:rsidRDefault="00FB2E96" w:rsidP="00FB2E96">
            <w:pPr>
              <w:spacing w:beforeLines="20" w:before="48" w:afterLines="20" w:after="48"/>
              <w:rPr>
                <w:rFonts w:cs="Arial"/>
                <w:sz w:val="20"/>
                <w:lang w:val="en-GB"/>
              </w:rPr>
            </w:pPr>
            <w:r w:rsidRPr="00BC78A1">
              <w:rPr>
                <w:rFonts w:cs="Arial"/>
                <w:color w:val="000080"/>
                <w:szCs w:val="16"/>
                <w:lang w:val="en-GB"/>
              </w:rPr>
              <w:fldChar w:fldCharType="begin">
                <w:ffData>
                  <w:name w:val="Check40"/>
                  <w:enabled/>
                  <w:calcOnExit w:val="0"/>
                  <w:checkBox>
                    <w:sizeAuto/>
                    <w:default w:val="0"/>
                  </w:checkBox>
                </w:ffData>
              </w:fldChar>
            </w:r>
            <w:r w:rsidRPr="00BC78A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BC78A1">
              <w:rPr>
                <w:rFonts w:cs="Arial"/>
                <w:color w:val="000080"/>
                <w:szCs w:val="16"/>
                <w:lang w:val="en-GB"/>
              </w:rPr>
              <w:fldChar w:fldCharType="end"/>
            </w:r>
          </w:p>
        </w:tc>
      </w:tr>
      <w:tr w:rsidR="00FB2E96" w:rsidRPr="00981851" w14:paraId="07B66C87" w14:textId="77777777" w:rsidTr="00134C35">
        <w:tc>
          <w:tcPr>
            <w:tcW w:w="4608" w:type="dxa"/>
          </w:tcPr>
          <w:p w14:paraId="07B66C82" w14:textId="77777777" w:rsidR="00FB2E96" w:rsidRPr="00EA2D65" w:rsidDel="00976F29" w:rsidRDefault="00FB2E96" w:rsidP="00FB2E96">
            <w:pPr>
              <w:spacing w:beforeLines="20" w:before="48" w:afterLines="20" w:after="48"/>
              <w:rPr>
                <w:rFonts w:cs="Arial"/>
                <w:szCs w:val="16"/>
                <w:lang w:val="en-GB"/>
              </w:rPr>
            </w:pPr>
            <w:r>
              <w:rPr>
                <w:rFonts w:cs="Arial"/>
                <w:szCs w:val="16"/>
                <w:lang w:val="en-GB"/>
              </w:rPr>
              <w:t>Smoking</w:t>
            </w:r>
          </w:p>
        </w:tc>
        <w:tc>
          <w:tcPr>
            <w:tcW w:w="720" w:type="dxa"/>
          </w:tcPr>
          <w:p w14:paraId="07B66C83" w14:textId="77777777" w:rsidR="00FB2E96" w:rsidRPr="00EF4D6F" w:rsidRDefault="00FB2E96" w:rsidP="00FB2E96">
            <w:pPr>
              <w:spacing w:beforeLines="20" w:before="48" w:afterLines="20" w:after="48"/>
              <w:rPr>
                <w:rFonts w:cs="Arial"/>
                <w:color w:val="000080"/>
                <w:szCs w:val="16"/>
                <w:lang w:val="en-GB"/>
              </w:rPr>
            </w:pPr>
            <w:r w:rsidRPr="004E1163">
              <w:rPr>
                <w:rFonts w:cs="Arial"/>
                <w:color w:val="000080"/>
                <w:szCs w:val="16"/>
                <w:lang w:val="en-GB"/>
              </w:rPr>
              <w:fldChar w:fldCharType="begin">
                <w:ffData>
                  <w:name w:val="Check36"/>
                  <w:enabled/>
                  <w:calcOnExit w:val="0"/>
                  <w:checkBox>
                    <w:sizeAuto/>
                    <w:default w:val="0"/>
                  </w:checkBox>
                </w:ffData>
              </w:fldChar>
            </w:r>
            <w:r w:rsidRPr="004E1163">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4E1163">
              <w:rPr>
                <w:rFonts w:cs="Arial"/>
                <w:color w:val="000080"/>
                <w:szCs w:val="16"/>
                <w:lang w:val="en-GB"/>
              </w:rPr>
              <w:fldChar w:fldCharType="end"/>
            </w:r>
          </w:p>
        </w:tc>
        <w:tc>
          <w:tcPr>
            <w:tcW w:w="360" w:type="dxa"/>
            <w:tcBorders>
              <w:top w:val="nil"/>
              <w:bottom w:val="nil"/>
            </w:tcBorders>
          </w:tcPr>
          <w:p w14:paraId="07B66C84" w14:textId="77777777" w:rsidR="00FB2E96" w:rsidRPr="00EA2D65" w:rsidRDefault="00FB2E96" w:rsidP="00FB2E96">
            <w:pPr>
              <w:spacing w:beforeLines="20" w:before="48" w:afterLines="20" w:after="48"/>
              <w:rPr>
                <w:rFonts w:cs="Arial"/>
                <w:szCs w:val="16"/>
                <w:lang w:val="en-GB"/>
              </w:rPr>
            </w:pPr>
          </w:p>
        </w:tc>
        <w:tc>
          <w:tcPr>
            <w:tcW w:w="4140" w:type="dxa"/>
          </w:tcPr>
          <w:p w14:paraId="07B66C85"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Animal consumption</w:t>
            </w:r>
            <w:r w:rsidRPr="00EA2D65" w:rsidDel="00B60143">
              <w:rPr>
                <w:rFonts w:cs="Arial"/>
                <w:szCs w:val="16"/>
                <w:lang w:val="en-GB"/>
              </w:rPr>
              <w:t xml:space="preserve"> </w:t>
            </w:r>
          </w:p>
        </w:tc>
        <w:tc>
          <w:tcPr>
            <w:tcW w:w="720" w:type="dxa"/>
          </w:tcPr>
          <w:p w14:paraId="07B66C86" w14:textId="77777777" w:rsidR="00FB2E96" w:rsidRPr="00BC78A1" w:rsidRDefault="00F43400" w:rsidP="00FB2E96">
            <w:pPr>
              <w:spacing w:beforeLines="20" w:before="48" w:afterLines="20" w:after="48"/>
              <w:rPr>
                <w:rFonts w:cs="Arial"/>
                <w:color w:val="000080"/>
                <w:szCs w:val="16"/>
                <w:lang w:val="en-GB"/>
              </w:rPr>
            </w:pPr>
            <w:r w:rsidRPr="00BC78A1">
              <w:rPr>
                <w:rFonts w:cs="Arial"/>
                <w:color w:val="000080"/>
                <w:szCs w:val="16"/>
                <w:lang w:val="en-GB"/>
              </w:rPr>
              <w:fldChar w:fldCharType="begin">
                <w:ffData>
                  <w:name w:val="Check40"/>
                  <w:enabled/>
                  <w:calcOnExit w:val="0"/>
                  <w:checkBox>
                    <w:sizeAuto/>
                    <w:default w:val="0"/>
                  </w:checkBox>
                </w:ffData>
              </w:fldChar>
            </w:r>
            <w:r w:rsidRPr="00BC78A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BC78A1">
              <w:rPr>
                <w:rFonts w:cs="Arial"/>
                <w:color w:val="000080"/>
                <w:szCs w:val="16"/>
                <w:lang w:val="en-GB"/>
              </w:rPr>
              <w:fldChar w:fldCharType="end"/>
            </w:r>
          </w:p>
        </w:tc>
      </w:tr>
      <w:tr w:rsidR="00FB2E96" w:rsidRPr="00981851" w14:paraId="07B66C8D" w14:textId="77777777" w:rsidTr="00134C35">
        <w:tc>
          <w:tcPr>
            <w:tcW w:w="4608" w:type="dxa"/>
          </w:tcPr>
          <w:p w14:paraId="07B66C88" w14:textId="77777777" w:rsidR="00FB2E96" w:rsidRPr="00EA2D65" w:rsidRDefault="00FB2E96" w:rsidP="00FB2E96">
            <w:pPr>
              <w:spacing w:beforeLines="20" w:before="48" w:afterLines="20" w:after="48"/>
              <w:rPr>
                <w:rFonts w:cs="Arial"/>
                <w:szCs w:val="16"/>
                <w:lang w:val="en-GB"/>
              </w:rPr>
            </w:pPr>
            <w:r w:rsidRPr="00EA2D65">
              <w:rPr>
                <w:szCs w:val="16"/>
              </w:rPr>
              <w:t>Supplement Manufacture</w:t>
            </w:r>
          </w:p>
        </w:tc>
        <w:tc>
          <w:tcPr>
            <w:tcW w:w="720" w:type="dxa"/>
          </w:tcPr>
          <w:p w14:paraId="07B66C89"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tcBorders>
          </w:tcPr>
          <w:p w14:paraId="07B66C8A" w14:textId="77777777" w:rsidR="00FB2E96" w:rsidRPr="00EA2D65" w:rsidRDefault="00FB2E96" w:rsidP="00FB2E96">
            <w:pPr>
              <w:spacing w:beforeLines="20" w:before="48" w:afterLines="20" w:after="48"/>
              <w:rPr>
                <w:rFonts w:cs="Arial"/>
                <w:szCs w:val="16"/>
                <w:lang w:val="en-GB"/>
              </w:rPr>
            </w:pPr>
          </w:p>
        </w:tc>
        <w:tc>
          <w:tcPr>
            <w:tcW w:w="4140" w:type="dxa"/>
          </w:tcPr>
          <w:p w14:paraId="07B66C8B" w14:textId="77777777" w:rsidR="00FB2E96" w:rsidRPr="00EA2D65" w:rsidRDefault="00FB2E96" w:rsidP="00FB2E96">
            <w:pPr>
              <w:spacing w:beforeLines="20" w:before="48" w:afterLines="20" w:after="48"/>
              <w:rPr>
                <w:rFonts w:cs="Arial"/>
                <w:szCs w:val="16"/>
              </w:rPr>
            </w:pPr>
            <w:r w:rsidRPr="00EA2D65">
              <w:rPr>
                <w:rFonts w:cs="Arial"/>
                <w:szCs w:val="16"/>
                <w:lang w:val="en-GB"/>
              </w:rPr>
              <w:t xml:space="preserve">Sensitive population </w:t>
            </w:r>
          </w:p>
        </w:tc>
        <w:tc>
          <w:tcPr>
            <w:tcW w:w="720" w:type="dxa"/>
          </w:tcPr>
          <w:p w14:paraId="07B66C8C" w14:textId="77777777" w:rsidR="00FB2E96" w:rsidRPr="002B1020" w:rsidRDefault="00FB2E96" w:rsidP="00FB2E96">
            <w:pPr>
              <w:spacing w:beforeLines="20" w:before="48" w:afterLines="20" w:after="48"/>
              <w:rPr>
                <w:rFonts w:cs="Arial"/>
                <w:color w:val="000080"/>
                <w:szCs w:val="16"/>
                <w:lang w:val="en-GB"/>
              </w:rPr>
            </w:pPr>
            <w:r w:rsidRPr="00BC78A1">
              <w:rPr>
                <w:rFonts w:cs="Arial"/>
                <w:color w:val="000080"/>
                <w:szCs w:val="16"/>
                <w:lang w:val="en-GB"/>
              </w:rPr>
              <w:fldChar w:fldCharType="begin">
                <w:ffData>
                  <w:name w:val="Check40"/>
                  <w:enabled/>
                  <w:calcOnExit w:val="0"/>
                  <w:checkBox>
                    <w:sizeAuto/>
                    <w:default w:val="0"/>
                  </w:checkBox>
                </w:ffData>
              </w:fldChar>
            </w:r>
            <w:r w:rsidRPr="00BC78A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BC78A1">
              <w:rPr>
                <w:rFonts w:cs="Arial"/>
                <w:color w:val="000080"/>
                <w:szCs w:val="16"/>
                <w:lang w:val="en-GB"/>
              </w:rPr>
              <w:fldChar w:fldCharType="end"/>
            </w:r>
          </w:p>
        </w:tc>
      </w:tr>
      <w:tr w:rsidR="00FB2E96" w:rsidRPr="00981851" w14:paraId="07B66C93" w14:textId="77777777" w:rsidTr="00134C35">
        <w:tc>
          <w:tcPr>
            <w:tcW w:w="4608" w:type="dxa"/>
          </w:tcPr>
          <w:p w14:paraId="07B66C8E" w14:textId="77777777" w:rsidR="00FB2E96" w:rsidRPr="00EA2D65" w:rsidRDefault="00FB2E96" w:rsidP="00964446">
            <w:pPr>
              <w:spacing w:beforeLines="20" w:before="48" w:afterLines="20" w:after="48"/>
              <w:rPr>
                <w:rFonts w:cs="Arial"/>
                <w:szCs w:val="16"/>
                <w:lang w:val="en-GB"/>
              </w:rPr>
            </w:pPr>
            <w:r>
              <w:rPr>
                <w:rFonts w:cs="Arial"/>
                <w:szCs w:val="16"/>
                <w:lang w:val="en-GB"/>
              </w:rPr>
              <w:t>Thermal processing (other than in-container retorting/UHT)</w:t>
            </w:r>
          </w:p>
        </w:tc>
        <w:tc>
          <w:tcPr>
            <w:tcW w:w="720" w:type="dxa"/>
          </w:tcPr>
          <w:p w14:paraId="07B66C8F"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tcBorders>
          </w:tcPr>
          <w:p w14:paraId="07B66C90" w14:textId="77777777" w:rsidR="00FB2E96" w:rsidRPr="00EA2D65" w:rsidRDefault="00FB2E96" w:rsidP="00FB2E96">
            <w:pPr>
              <w:spacing w:beforeLines="20" w:before="48" w:afterLines="20" w:after="48"/>
              <w:rPr>
                <w:rFonts w:cs="Arial"/>
                <w:szCs w:val="16"/>
                <w:lang w:val="en-GB"/>
              </w:rPr>
            </w:pPr>
          </w:p>
        </w:tc>
        <w:tc>
          <w:tcPr>
            <w:tcW w:w="4140" w:type="dxa"/>
          </w:tcPr>
          <w:p w14:paraId="07B66C91"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 xml:space="preserve">Inedible </w:t>
            </w:r>
          </w:p>
        </w:tc>
        <w:tc>
          <w:tcPr>
            <w:tcW w:w="720" w:type="dxa"/>
          </w:tcPr>
          <w:p w14:paraId="07B66C92" w14:textId="77777777" w:rsidR="00FB2E96" w:rsidRPr="00981851" w:rsidRDefault="00FB2E96" w:rsidP="00FB2E96">
            <w:pPr>
              <w:spacing w:beforeLines="20" w:before="48" w:afterLines="20" w:after="48"/>
              <w:rPr>
                <w:rFonts w:cs="Arial"/>
                <w:sz w:val="20"/>
                <w:lang w:val="en-GB"/>
              </w:rPr>
            </w:pPr>
            <w:r w:rsidRPr="00BC78A1">
              <w:rPr>
                <w:rFonts w:cs="Arial"/>
                <w:color w:val="000080"/>
                <w:szCs w:val="16"/>
                <w:lang w:val="en-GB"/>
              </w:rPr>
              <w:fldChar w:fldCharType="begin">
                <w:ffData>
                  <w:name w:val="Check40"/>
                  <w:enabled/>
                  <w:calcOnExit w:val="0"/>
                  <w:checkBox>
                    <w:sizeAuto/>
                    <w:default w:val="0"/>
                  </w:checkBox>
                </w:ffData>
              </w:fldChar>
            </w:r>
            <w:r w:rsidRPr="00BC78A1">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BC78A1">
              <w:rPr>
                <w:rFonts w:cs="Arial"/>
                <w:color w:val="000080"/>
                <w:szCs w:val="16"/>
                <w:lang w:val="en-GB"/>
              </w:rPr>
              <w:fldChar w:fldCharType="end"/>
            </w:r>
          </w:p>
        </w:tc>
      </w:tr>
      <w:tr w:rsidR="00FB2E96" w:rsidRPr="00981851" w14:paraId="07B66C99" w14:textId="77777777" w:rsidTr="00134C35">
        <w:tc>
          <w:tcPr>
            <w:tcW w:w="4608" w:type="dxa"/>
          </w:tcPr>
          <w:p w14:paraId="07B66C94" w14:textId="77777777" w:rsidR="00FB2E96" w:rsidRPr="00EA2D65" w:rsidRDefault="00FB2E96" w:rsidP="001914DD">
            <w:pPr>
              <w:spacing w:beforeLines="20" w:before="48" w:afterLines="20" w:after="48"/>
              <w:rPr>
                <w:rFonts w:cs="Arial"/>
                <w:szCs w:val="16"/>
                <w:lang w:val="en-GB"/>
              </w:rPr>
            </w:pPr>
            <w:r>
              <w:rPr>
                <w:rFonts w:cs="Arial"/>
                <w:szCs w:val="16"/>
                <w:lang w:val="en-GB"/>
              </w:rPr>
              <w:t>UHT</w:t>
            </w:r>
          </w:p>
        </w:tc>
        <w:tc>
          <w:tcPr>
            <w:tcW w:w="720" w:type="dxa"/>
          </w:tcPr>
          <w:p w14:paraId="07B66C95" w14:textId="77777777" w:rsidR="00FB2E96" w:rsidRPr="002B1020" w:rsidRDefault="00FB2E96" w:rsidP="00FB2E96">
            <w:pPr>
              <w:spacing w:beforeLines="20" w:before="48" w:afterLines="20" w:after="48"/>
              <w:rPr>
                <w:rFonts w:cs="Arial"/>
                <w:color w:val="000080"/>
                <w:szCs w:val="16"/>
                <w:lang w:val="en-GB"/>
              </w:rPr>
            </w:pPr>
            <w:r w:rsidRPr="00EF4D6F">
              <w:rPr>
                <w:rFonts w:cs="Arial"/>
                <w:color w:val="000080"/>
                <w:szCs w:val="16"/>
                <w:lang w:val="en-GB"/>
              </w:rPr>
              <w:fldChar w:fldCharType="begin">
                <w:ffData>
                  <w:name w:val="Check36"/>
                  <w:enabled/>
                  <w:calcOnExit w:val="0"/>
                  <w:checkBox>
                    <w:sizeAuto/>
                    <w:default w:val="0"/>
                  </w:checkBox>
                </w:ffData>
              </w:fldChar>
            </w:r>
            <w:r w:rsidRPr="00EF4D6F">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EF4D6F">
              <w:rPr>
                <w:rFonts w:cs="Arial"/>
                <w:color w:val="000080"/>
                <w:szCs w:val="16"/>
                <w:lang w:val="en-GB"/>
              </w:rPr>
              <w:fldChar w:fldCharType="end"/>
            </w:r>
          </w:p>
        </w:tc>
        <w:tc>
          <w:tcPr>
            <w:tcW w:w="360" w:type="dxa"/>
            <w:tcBorders>
              <w:top w:val="nil"/>
              <w:bottom w:val="nil"/>
              <w:right w:val="nil"/>
            </w:tcBorders>
          </w:tcPr>
          <w:p w14:paraId="07B66C96" w14:textId="77777777" w:rsidR="00FB2E96" w:rsidRPr="00EA2D65" w:rsidRDefault="00FB2E96" w:rsidP="00FB2E96">
            <w:pPr>
              <w:spacing w:beforeLines="20" w:before="48" w:afterLines="20" w:after="48"/>
              <w:rPr>
                <w:rFonts w:cs="Arial"/>
                <w:szCs w:val="16"/>
                <w:lang w:val="en-GB"/>
              </w:rPr>
            </w:pPr>
          </w:p>
        </w:tc>
        <w:tc>
          <w:tcPr>
            <w:tcW w:w="4140" w:type="dxa"/>
            <w:tcBorders>
              <w:left w:val="nil"/>
              <w:bottom w:val="nil"/>
              <w:right w:val="nil"/>
            </w:tcBorders>
          </w:tcPr>
          <w:p w14:paraId="07B66C97" w14:textId="77777777" w:rsidR="00FB2E96" w:rsidRPr="00EA2D65" w:rsidRDefault="00FB2E96" w:rsidP="00FB2E96">
            <w:pPr>
              <w:spacing w:beforeLines="20" w:before="48" w:afterLines="20" w:after="48"/>
              <w:rPr>
                <w:rFonts w:cs="Arial"/>
                <w:szCs w:val="16"/>
                <w:lang w:val="en-GB"/>
              </w:rPr>
            </w:pPr>
          </w:p>
        </w:tc>
        <w:tc>
          <w:tcPr>
            <w:tcW w:w="720" w:type="dxa"/>
            <w:tcBorders>
              <w:left w:val="nil"/>
              <w:bottom w:val="nil"/>
              <w:right w:val="nil"/>
            </w:tcBorders>
          </w:tcPr>
          <w:p w14:paraId="07B66C98" w14:textId="77777777" w:rsidR="00FB2E96" w:rsidRPr="00981851" w:rsidRDefault="00FB2E96" w:rsidP="00FB2E96">
            <w:pPr>
              <w:spacing w:beforeLines="20" w:before="48" w:afterLines="20" w:after="48"/>
              <w:rPr>
                <w:rFonts w:cs="Arial"/>
                <w:sz w:val="20"/>
                <w:lang w:val="en-GB"/>
              </w:rPr>
            </w:pPr>
          </w:p>
        </w:tc>
      </w:tr>
      <w:tr w:rsidR="00FB2E96" w:rsidRPr="00981851" w14:paraId="07B66C9F" w14:textId="77777777" w:rsidTr="00134C35">
        <w:tc>
          <w:tcPr>
            <w:tcW w:w="4608" w:type="dxa"/>
            <w:tcBorders>
              <w:left w:val="nil"/>
              <w:right w:val="nil"/>
            </w:tcBorders>
          </w:tcPr>
          <w:p w14:paraId="07B66C9A" w14:textId="77777777" w:rsidR="00FB2E96" w:rsidRPr="00EA2D65" w:rsidRDefault="00FB2E96" w:rsidP="00FB2E96">
            <w:pPr>
              <w:spacing w:beforeLines="20" w:before="48" w:afterLines="20" w:after="48"/>
              <w:rPr>
                <w:rFonts w:cs="Arial"/>
                <w:szCs w:val="16"/>
                <w:lang w:val="en-GB"/>
              </w:rPr>
            </w:pPr>
          </w:p>
        </w:tc>
        <w:tc>
          <w:tcPr>
            <w:tcW w:w="720" w:type="dxa"/>
            <w:tcBorders>
              <w:left w:val="nil"/>
              <w:right w:val="nil"/>
            </w:tcBorders>
          </w:tcPr>
          <w:p w14:paraId="07B66C9B" w14:textId="77777777" w:rsidR="00FB2E96" w:rsidRPr="00EA2D65" w:rsidRDefault="00FB2E96" w:rsidP="00FB2E96">
            <w:pPr>
              <w:spacing w:beforeLines="20" w:before="48" w:afterLines="20" w:after="48"/>
              <w:rPr>
                <w:rFonts w:cs="Arial"/>
                <w:szCs w:val="16"/>
                <w:lang w:val="en-GB"/>
              </w:rPr>
            </w:pPr>
          </w:p>
        </w:tc>
        <w:tc>
          <w:tcPr>
            <w:tcW w:w="360" w:type="dxa"/>
            <w:tcBorders>
              <w:top w:val="nil"/>
              <w:left w:val="nil"/>
              <w:bottom w:val="nil"/>
              <w:right w:val="nil"/>
            </w:tcBorders>
          </w:tcPr>
          <w:p w14:paraId="07B66C9C" w14:textId="77777777" w:rsidR="00FB2E96" w:rsidRPr="00EA2D65" w:rsidRDefault="00FB2E96" w:rsidP="00FB2E96">
            <w:pPr>
              <w:spacing w:beforeLines="20" w:before="48" w:afterLines="20" w:after="48"/>
              <w:rPr>
                <w:rFonts w:cs="Arial"/>
                <w:szCs w:val="16"/>
                <w:lang w:val="en-GB"/>
              </w:rPr>
            </w:pPr>
          </w:p>
        </w:tc>
        <w:tc>
          <w:tcPr>
            <w:tcW w:w="4140" w:type="dxa"/>
            <w:tcBorders>
              <w:top w:val="nil"/>
              <w:left w:val="nil"/>
              <w:right w:val="nil"/>
            </w:tcBorders>
            <w:vAlign w:val="bottom"/>
          </w:tcPr>
          <w:p w14:paraId="07B66C9D" w14:textId="77777777" w:rsidR="00FB2E96" w:rsidRPr="00EA2D65" w:rsidRDefault="00FB2E96" w:rsidP="00FB2E96">
            <w:pPr>
              <w:spacing w:beforeLines="20" w:before="48" w:afterLines="20" w:after="48"/>
              <w:rPr>
                <w:rFonts w:cs="Arial"/>
                <w:szCs w:val="16"/>
                <w:lang w:val="en-GB"/>
              </w:rPr>
            </w:pPr>
          </w:p>
        </w:tc>
        <w:tc>
          <w:tcPr>
            <w:tcW w:w="720" w:type="dxa"/>
            <w:tcBorders>
              <w:top w:val="nil"/>
              <w:left w:val="nil"/>
              <w:right w:val="nil"/>
            </w:tcBorders>
          </w:tcPr>
          <w:p w14:paraId="07B66C9E" w14:textId="77777777" w:rsidR="00FB2E96" w:rsidRPr="00981851" w:rsidRDefault="00FB2E96" w:rsidP="00FB2E96">
            <w:pPr>
              <w:spacing w:beforeLines="20" w:before="48" w:afterLines="20" w:after="48"/>
              <w:rPr>
                <w:rFonts w:cs="Arial"/>
                <w:sz w:val="20"/>
                <w:lang w:val="en-GB"/>
              </w:rPr>
            </w:pPr>
          </w:p>
        </w:tc>
      </w:tr>
      <w:tr w:rsidR="00FB2E96" w:rsidRPr="00981851" w14:paraId="07B66CA3" w14:textId="77777777" w:rsidTr="000A5BE5">
        <w:tc>
          <w:tcPr>
            <w:tcW w:w="5328" w:type="dxa"/>
            <w:gridSpan w:val="2"/>
            <w:shd w:val="clear" w:color="auto" w:fill="D9D9D9" w:themeFill="background1" w:themeFillShade="D9"/>
          </w:tcPr>
          <w:p w14:paraId="07B66CA0" w14:textId="77777777" w:rsidR="00FB2E96" w:rsidRPr="00EA2D65" w:rsidRDefault="00FB2E96" w:rsidP="00FB2E96">
            <w:pPr>
              <w:spacing w:beforeLines="20" w:before="48" w:afterLines="20" w:after="48"/>
              <w:rPr>
                <w:rFonts w:cs="Arial"/>
                <w:b/>
                <w:szCs w:val="16"/>
                <w:lang w:val="en-GB"/>
              </w:rPr>
            </w:pPr>
            <w:r w:rsidRPr="00EA2D65">
              <w:rPr>
                <w:rFonts w:cs="Arial"/>
                <w:b/>
                <w:szCs w:val="16"/>
                <w:lang w:val="en-GB"/>
              </w:rPr>
              <w:t>Storage</w:t>
            </w:r>
            <w:r w:rsidRPr="00EA2D65" w:rsidDel="00D323CB">
              <w:rPr>
                <w:rFonts w:cs="Arial"/>
                <w:b/>
                <w:szCs w:val="16"/>
                <w:lang w:val="en-GB"/>
              </w:rPr>
              <w:t xml:space="preserve"> </w:t>
            </w:r>
          </w:p>
        </w:tc>
        <w:tc>
          <w:tcPr>
            <w:tcW w:w="360" w:type="dxa"/>
            <w:tcBorders>
              <w:top w:val="nil"/>
              <w:bottom w:val="nil"/>
            </w:tcBorders>
          </w:tcPr>
          <w:p w14:paraId="07B66CA1" w14:textId="77777777" w:rsidR="00FB2E96" w:rsidRPr="00EA2D65" w:rsidRDefault="00FB2E96" w:rsidP="00FB2E96">
            <w:pPr>
              <w:spacing w:beforeLines="20" w:before="48" w:afterLines="20" w:after="48"/>
              <w:rPr>
                <w:rFonts w:cs="Arial"/>
                <w:szCs w:val="16"/>
                <w:lang w:val="en-GB"/>
              </w:rPr>
            </w:pPr>
          </w:p>
        </w:tc>
        <w:tc>
          <w:tcPr>
            <w:tcW w:w="4860" w:type="dxa"/>
            <w:gridSpan w:val="2"/>
            <w:shd w:val="clear" w:color="auto" w:fill="D9D9D9" w:themeFill="background1" w:themeFillShade="D9"/>
            <w:vAlign w:val="bottom"/>
          </w:tcPr>
          <w:p w14:paraId="07B66CA2" w14:textId="77777777" w:rsidR="00FB2E96" w:rsidRPr="00981851" w:rsidRDefault="00FB2E96" w:rsidP="00FB2E96">
            <w:pPr>
              <w:spacing w:beforeLines="20" w:before="48" w:afterLines="20" w:after="48"/>
              <w:rPr>
                <w:rFonts w:cs="Arial"/>
                <w:sz w:val="20"/>
                <w:lang w:val="en-GB"/>
              </w:rPr>
            </w:pPr>
            <w:r w:rsidRPr="00EA2D65">
              <w:rPr>
                <w:rFonts w:cs="Arial"/>
                <w:b/>
                <w:szCs w:val="16"/>
                <w:lang w:val="en-GB"/>
              </w:rPr>
              <w:t>Transport</w:t>
            </w:r>
          </w:p>
        </w:tc>
      </w:tr>
      <w:tr w:rsidR="00FB2E96" w:rsidRPr="00981851" w14:paraId="07B66CA9" w14:textId="77777777" w:rsidTr="00134C35">
        <w:tc>
          <w:tcPr>
            <w:tcW w:w="4608" w:type="dxa"/>
          </w:tcPr>
          <w:p w14:paraId="07B66CA4"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Non-refrigerated</w:t>
            </w:r>
            <w:r>
              <w:rPr>
                <w:rFonts w:cs="Arial"/>
                <w:szCs w:val="16"/>
                <w:lang w:val="en-GB"/>
              </w:rPr>
              <w:t xml:space="preserve"> (processes and receives external product)</w:t>
            </w:r>
          </w:p>
        </w:tc>
        <w:tc>
          <w:tcPr>
            <w:tcW w:w="720" w:type="dxa"/>
          </w:tcPr>
          <w:p w14:paraId="07B66CA5" w14:textId="77777777" w:rsidR="00FB2E96" w:rsidRPr="002B1020" w:rsidRDefault="00FB2E96" w:rsidP="00FB2E96">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5"/>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tcBorders>
          </w:tcPr>
          <w:p w14:paraId="07B66CA6" w14:textId="77777777" w:rsidR="00FB2E96" w:rsidRPr="00EA2D65" w:rsidRDefault="00FB2E96" w:rsidP="00FB2E96">
            <w:pPr>
              <w:spacing w:beforeLines="20" w:before="48" w:afterLines="20" w:after="48"/>
              <w:rPr>
                <w:rFonts w:cs="Arial"/>
                <w:szCs w:val="16"/>
                <w:lang w:val="en-GB"/>
              </w:rPr>
            </w:pPr>
          </w:p>
        </w:tc>
        <w:tc>
          <w:tcPr>
            <w:tcW w:w="4140" w:type="dxa"/>
          </w:tcPr>
          <w:p w14:paraId="07B66CA7" w14:textId="77777777" w:rsidR="00FB2E96" w:rsidRPr="00EA2D65" w:rsidRDefault="00FB2E96" w:rsidP="00FB2E96">
            <w:pPr>
              <w:spacing w:beforeLines="20" w:before="48" w:afterLines="20" w:after="48"/>
              <w:rPr>
                <w:rFonts w:cs="Arial"/>
                <w:szCs w:val="16"/>
                <w:lang w:val="en-GB"/>
              </w:rPr>
            </w:pPr>
            <w:r>
              <w:rPr>
                <w:rFonts w:cs="Arial"/>
                <w:szCs w:val="16"/>
                <w:lang w:val="en-GB"/>
              </w:rPr>
              <w:t>Transfer station</w:t>
            </w:r>
          </w:p>
        </w:tc>
        <w:tc>
          <w:tcPr>
            <w:tcW w:w="720" w:type="dxa"/>
          </w:tcPr>
          <w:p w14:paraId="07B66CA8" w14:textId="77777777" w:rsidR="00FB2E96" w:rsidRPr="00981851" w:rsidRDefault="00FB2E96" w:rsidP="00FB2E96">
            <w:pPr>
              <w:spacing w:beforeLines="20" w:before="48" w:afterLines="20" w:after="48"/>
              <w:rPr>
                <w:rFonts w:cs="Arial"/>
                <w:sz w:val="20"/>
                <w:lang w:val="en-GB"/>
              </w:rPr>
            </w:pPr>
            <w:r w:rsidRPr="00A97385">
              <w:rPr>
                <w:rFonts w:cs="Arial"/>
                <w:color w:val="000080"/>
                <w:szCs w:val="16"/>
                <w:lang w:val="en-GB"/>
              </w:rPr>
              <w:fldChar w:fldCharType="begin">
                <w:ffData>
                  <w:name w:val="Check40"/>
                  <w:enabled/>
                  <w:calcOnExit w:val="0"/>
                  <w:checkBox>
                    <w:sizeAuto/>
                    <w:default w:val="0"/>
                  </w:checkBox>
                </w:ffData>
              </w:fldChar>
            </w:r>
            <w:r w:rsidRPr="00A9738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A97385">
              <w:rPr>
                <w:rFonts w:cs="Arial"/>
                <w:color w:val="000080"/>
                <w:szCs w:val="16"/>
                <w:lang w:val="en-GB"/>
              </w:rPr>
              <w:fldChar w:fldCharType="end"/>
            </w:r>
          </w:p>
        </w:tc>
      </w:tr>
      <w:tr w:rsidR="00FB2E96" w:rsidRPr="00981851" w14:paraId="07B66CAF" w14:textId="77777777" w:rsidTr="00134C35">
        <w:tc>
          <w:tcPr>
            <w:tcW w:w="4608" w:type="dxa"/>
          </w:tcPr>
          <w:p w14:paraId="07B66CAA"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Non-refrigerated</w:t>
            </w:r>
            <w:r>
              <w:rPr>
                <w:rFonts w:cs="Arial"/>
                <w:szCs w:val="16"/>
                <w:lang w:val="en-GB"/>
              </w:rPr>
              <w:t xml:space="preserve"> (stand-alone)</w:t>
            </w:r>
          </w:p>
        </w:tc>
        <w:tc>
          <w:tcPr>
            <w:tcW w:w="720" w:type="dxa"/>
          </w:tcPr>
          <w:p w14:paraId="07B66CAB" w14:textId="77777777" w:rsidR="00FB2E96" w:rsidRPr="002B1020" w:rsidRDefault="00FB2E96" w:rsidP="00FB2E96">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6"/>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tcBorders>
          </w:tcPr>
          <w:p w14:paraId="07B66CAC" w14:textId="77777777" w:rsidR="00FB2E96" w:rsidRPr="00EA2D65" w:rsidRDefault="00FB2E96" w:rsidP="00FB2E96">
            <w:pPr>
              <w:spacing w:beforeLines="20" w:before="48" w:afterLines="20" w:after="48"/>
              <w:rPr>
                <w:rFonts w:cs="Arial"/>
                <w:szCs w:val="16"/>
                <w:lang w:val="en-GB"/>
              </w:rPr>
            </w:pPr>
          </w:p>
        </w:tc>
        <w:tc>
          <w:tcPr>
            <w:tcW w:w="4140" w:type="dxa"/>
          </w:tcPr>
          <w:p w14:paraId="07B66CAD" w14:textId="77777777" w:rsidR="00FB2E96" w:rsidRPr="00EA2D65" w:rsidDel="00A132E7" w:rsidRDefault="00035289" w:rsidP="00FB2E96">
            <w:pPr>
              <w:spacing w:beforeLines="20" w:before="48" w:afterLines="20" w:after="48"/>
              <w:rPr>
                <w:rFonts w:cs="Arial"/>
                <w:szCs w:val="16"/>
              </w:rPr>
            </w:pPr>
            <w:r>
              <w:rPr>
                <w:rFonts w:cs="Arial"/>
                <w:szCs w:val="16"/>
                <w:lang w:val="en-GB"/>
              </w:rPr>
              <w:t>Transport</w:t>
            </w:r>
            <w:r w:rsidR="00FB2E96" w:rsidRPr="00EA2D65">
              <w:rPr>
                <w:rFonts w:cs="Arial"/>
                <w:szCs w:val="16"/>
                <w:lang w:val="en-GB"/>
              </w:rPr>
              <w:t xml:space="preserve"> of dairy material </w:t>
            </w:r>
          </w:p>
        </w:tc>
        <w:tc>
          <w:tcPr>
            <w:tcW w:w="720" w:type="dxa"/>
          </w:tcPr>
          <w:p w14:paraId="07B66CAE" w14:textId="77777777" w:rsidR="00FB2E96" w:rsidRPr="002B1020" w:rsidRDefault="00FB2E96" w:rsidP="00FB2E96">
            <w:pPr>
              <w:spacing w:beforeLines="20" w:before="48" w:afterLines="20" w:after="48"/>
              <w:rPr>
                <w:rFonts w:cs="Arial"/>
                <w:color w:val="000080"/>
                <w:szCs w:val="16"/>
                <w:lang w:val="en-GB"/>
              </w:rPr>
            </w:pPr>
            <w:r w:rsidRPr="00A97385">
              <w:rPr>
                <w:rFonts w:cs="Arial"/>
                <w:color w:val="000080"/>
                <w:szCs w:val="16"/>
                <w:lang w:val="en-GB"/>
              </w:rPr>
              <w:fldChar w:fldCharType="begin">
                <w:ffData>
                  <w:name w:val="Check40"/>
                  <w:enabled/>
                  <w:calcOnExit w:val="0"/>
                  <w:checkBox>
                    <w:sizeAuto/>
                    <w:default w:val="0"/>
                  </w:checkBox>
                </w:ffData>
              </w:fldChar>
            </w:r>
            <w:r w:rsidRPr="00A9738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A97385">
              <w:rPr>
                <w:rFonts w:cs="Arial"/>
                <w:color w:val="000080"/>
                <w:szCs w:val="16"/>
                <w:lang w:val="en-GB"/>
              </w:rPr>
              <w:fldChar w:fldCharType="end"/>
            </w:r>
          </w:p>
        </w:tc>
      </w:tr>
      <w:tr w:rsidR="00FB2E96" w:rsidRPr="00981851" w14:paraId="07B66CB5" w14:textId="77777777" w:rsidTr="00134C35">
        <w:tc>
          <w:tcPr>
            <w:tcW w:w="4608" w:type="dxa"/>
          </w:tcPr>
          <w:p w14:paraId="07B66CB0" w14:textId="77777777" w:rsidR="00FB2E96" w:rsidRPr="00EA2D65" w:rsidRDefault="00FB2E96" w:rsidP="00FB2E96">
            <w:pPr>
              <w:spacing w:beforeLines="20" w:before="48" w:afterLines="20" w:after="48"/>
              <w:rPr>
                <w:rFonts w:cs="Arial"/>
                <w:szCs w:val="16"/>
                <w:lang w:val="en-GB"/>
              </w:rPr>
            </w:pPr>
            <w:r>
              <w:rPr>
                <w:rFonts w:cs="Arial"/>
                <w:szCs w:val="16"/>
                <w:lang w:val="en-GB"/>
              </w:rPr>
              <w:t>R</w:t>
            </w:r>
            <w:r w:rsidRPr="00EA2D65">
              <w:rPr>
                <w:rFonts w:cs="Arial"/>
                <w:szCs w:val="16"/>
                <w:lang w:val="en-GB"/>
              </w:rPr>
              <w:t>efrigerated</w:t>
            </w:r>
            <w:r>
              <w:rPr>
                <w:rFonts w:cs="Arial"/>
                <w:szCs w:val="16"/>
                <w:lang w:val="en-GB"/>
              </w:rPr>
              <w:t xml:space="preserve"> (processes and receives external product)</w:t>
            </w:r>
          </w:p>
        </w:tc>
        <w:tc>
          <w:tcPr>
            <w:tcW w:w="720" w:type="dxa"/>
          </w:tcPr>
          <w:p w14:paraId="07B66CB1" w14:textId="77777777" w:rsidR="00FB2E96" w:rsidRPr="002B1020" w:rsidRDefault="00FB2E96" w:rsidP="00FB2E96">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6"/>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tcBorders>
          </w:tcPr>
          <w:p w14:paraId="07B66CB2" w14:textId="77777777" w:rsidR="00FB2E96" w:rsidRPr="00EA2D65" w:rsidRDefault="00FB2E96" w:rsidP="00FB2E96">
            <w:pPr>
              <w:spacing w:beforeLines="20" w:before="48" w:afterLines="20" w:after="48"/>
              <w:rPr>
                <w:rFonts w:cs="Arial"/>
                <w:szCs w:val="16"/>
                <w:lang w:val="en-GB"/>
              </w:rPr>
            </w:pPr>
          </w:p>
        </w:tc>
        <w:tc>
          <w:tcPr>
            <w:tcW w:w="4140" w:type="dxa"/>
          </w:tcPr>
          <w:p w14:paraId="07B66CB3" w14:textId="77777777" w:rsidR="00FB2E96" w:rsidRPr="00EA2D65" w:rsidDel="00A132E7" w:rsidRDefault="00035289" w:rsidP="00035289">
            <w:pPr>
              <w:spacing w:beforeLines="20" w:before="48" w:afterLines="20" w:after="48"/>
              <w:rPr>
                <w:rFonts w:cs="Arial"/>
                <w:szCs w:val="16"/>
              </w:rPr>
            </w:pPr>
            <w:r>
              <w:rPr>
                <w:rFonts w:cs="Arial"/>
                <w:szCs w:val="16"/>
                <w:lang w:val="en-GB"/>
              </w:rPr>
              <w:t>Transport</w:t>
            </w:r>
            <w:r w:rsidR="00FB2E96" w:rsidRPr="00EA2D65">
              <w:rPr>
                <w:rFonts w:cs="Arial"/>
                <w:szCs w:val="16"/>
                <w:lang w:val="en-GB"/>
              </w:rPr>
              <w:t xml:space="preserve"> of dairy product</w:t>
            </w:r>
          </w:p>
        </w:tc>
        <w:tc>
          <w:tcPr>
            <w:tcW w:w="720" w:type="dxa"/>
          </w:tcPr>
          <w:p w14:paraId="07B66CB4" w14:textId="77777777" w:rsidR="00FB2E96" w:rsidRPr="002B1020" w:rsidRDefault="00FB2E96" w:rsidP="00FB2E96">
            <w:pPr>
              <w:spacing w:beforeLines="20" w:before="48" w:afterLines="20" w:after="48"/>
              <w:rPr>
                <w:rFonts w:cs="Arial"/>
                <w:color w:val="000080"/>
                <w:szCs w:val="16"/>
                <w:lang w:val="en-GB"/>
              </w:rPr>
            </w:pPr>
            <w:r w:rsidRPr="00A97385">
              <w:rPr>
                <w:rFonts w:cs="Arial"/>
                <w:color w:val="000080"/>
                <w:szCs w:val="16"/>
                <w:lang w:val="en-GB"/>
              </w:rPr>
              <w:fldChar w:fldCharType="begin">
                <w:ffData>
                  <w:name w:val="Check40"/>
                  <w:enabled/>
                  <w:calcOnExit w:val="0"/>
                  <w:checkBox>
                    <w:sizeAuto/>
                    <w:default w:val="0"/>
                  </w:checkBox>
                </w:ffData>
              </w:fldChar>
            </w:r>
            <w:r w:rsidRPr="00A97385">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A97385">
              <w:rPr>
                <w:rFonts w:cs="Arial"/>
                <w:color w:val="000080"/>
                <w:szCs w:val="16"/>
                <w:lang w:val="en-GB"/>
              </w:rPr>
              <w:fldChar w:fldCharType="end"/>
            </w:r>
          </w:p>
        </w:tc>
      </w:tr>
      <w:tr w:rsidR="00FB2E96" w:rsidRPr="00981851" w14:paraId="07B66CBB" w14:textId="77777777" w:rsidTr="00134C35">
        <w:tc>
          <w:tcPr>
            <w:tcW w:w="4608" w:type="dxa"/>
          </w:tcPr>
          <w:p w14:paraId="07B66CB6" w14:textId="77777777" w:rsidR="00FB2E96" w:rsidRPr="00EA2D65" w:rsidRDefault="00FB2E96" w:rsidP="00FB2E96">
            <w:pPr>
              <w:spacing w:beforeLines="20" w:before="48" w:afterLines="20" w:after="48"/>
              <w:rPr>
                <w:rFonts w:cs="Arial"/>
                <w:szCs w:val="16"/>
                <w:lang w:val="en-GB"/>
              </w:rPr>
            </w:pPr>
            <w:r w:rsidRPr="00EA2D65">
              <w:rPr>
                <w:rFonts w:cs="Arial"/>
                <w:szCs w:val="16"/>
                <w:lang w:val="en-GB"/>
              </w:rPr>
              <w:t xml:space="preserve">Refrigerated </w:t>
            </w:r>
            <w:r>
              <w:rPr>
                <w:rFonts w:cs="Arial"/>
                <w:szCs w:val="16"/>
                <w:lang w:val="en-GB"/>
              </w:rPr>
              <w:t>(stand-alone)</w:t>
            </w:r>
          </w:p>
        </w:tc>
        <w:tc>
          <w:tcPr>
            <w:tcW w:w="720" w:type="dxa"/>
          </w:tcPr>
          <w:p w14:paraId="07B66CB7" w14:textId="77777777" w:rsidR="00FB2E96" w:rsidRPr="002B1020" w:rsidRDefault="00FB2E96" w:rsidP="00FB2E96">
            <w:pPr>
              <w:spacing w:beforeLines="20" w:before="48" w:afterLines="20" w:after="48"/>
              <w:rPr>
                <w:rFonts w:cs="Arial"/>
                <w:color w:val="000080"/>
                <w:szCs w:val="16"/>
                <w:lang w:val="en-GB"/>
              </w:rPr>
            </w:pPr>
            <w:r w:rsidRPr="002B1020">
              <w:rPr>
                <w:rFonts w:cs="Arial"/>
                <w:color w:val="000080"/>
                <w:szCs w:val="16"/>
                <w:lang w:val="en-GB"/>
              </w:rPr>
              <w:fldChar w:fldCharType="begin">
                <w:ffData>
                  <w:name w:val="Check36"/>
                  <w:enabled/>
                  <w:calcOnExit w:val="0"/>
                  <w:checkBox>
                    <w:sizeAuto/>
                    <w:default w:val="0"/>
                  </w:checkBox>
                </w:ffData>
              </w:fldChar>
            </w:r>
            <w:r w:rsidRPr="002B1020">
              <w:rPr>
                <w:rFonts w:cs="Arial"/>
                <w:color w:val="000080"/>
                <w:szCs w:val="16"/>
                <w:lang w:val="en-GB"/>
              </w:rPr>
              <w:instrText xml:space="preserve"> FORMCHECKBOX </w:instrText>
            </w:r>
            <w:r w:rsidR="00265E6F">
              <w:rPr>
                <w:rFonts w:cs="Arial"/>
                <w:color w:val="000080"/>
                <w:szCs w:val="16"/>
                <w:lang w:val="en-GB"/>
              </w:rPr>
            </w:r>
            <w:r w:rsidR="00265E6F">
              <w:rPr>
                <w:rFonts w:cs="Arial"/>
                <w:color w:val="000080"/>
                <w:szCs w:val="16"/>
                <w:lang w:val="en-GB"/>
              </w:rPr>
              <w:fldChar w:fldCharType="separate"/>
            </w:r>
            <w:r w:rsidRPr="002B1020">
              <w:rPr>
                <w:rFonts w:cs="Arial"/>
                <w:color w:val="000080"/>
                <w:szCs w:val="16"/>
                <w:lang w:val="en-GB"/>
              </w:rPr>
              <w:fldChar w:fldCharType="end"/>
            </w:r>
          </w:p>
        </w:tc>
        <w:tc>
          <w:tcPr>
            <w:tcW w:w="360" w:type="dxa"/>
            <w:tcBorders>
              <w:top w:val="nil"/>
              <w:bottom w:val="nil"/>
              <w:right w:val="nil"/>
            </w:tcBorders>
          </w:tcPr>
          <w:p w14:paraId="07B66CB8" w14:textId="77777777" w:rsidR="00FB2E96" w:rsidRPr="00EA2D65" w:rsidRDefault="00FB2E96" w:rsidP="00FB2E96">
            <w:pPr>
              <w:spacing w:beforeLines="20" w:before="48" w:afterLines="20" w:after="48"/>
              <w:rPr>
                <w:rFonts w:cs="Arial"/>
                <w:szCs w:val="16"/>
                <w:lang w:val="en-GB"/>
              </w:rPr>
            </w:pPr>
          </w:p>
        </w:tc>
        <w:tc>
          <w:tcPr>
            <w:tcW w:w="4140" w:type="dxa"/>
            <w:tcBorders>
              <w:left w:val="nil"/>
              <w:bottom w:val="nil"/>
              <w:right w:val="nil"/>
            </w:tcBorders>
          </w:tcPr>
          <w:p w14:paraId="07B66CB9" w14:textId="77777777" w:rsidR="00FB2E96" w:rsidRPr="00EA2D65" w:rsidRDefault="00FB2E96" w:rsidP="00FB2E96">
            <w:pPr>
              <w:spacing w:beforeLines="20" w:before="48" w:afterLines="20" w:after="48"/>
              <w:rPr>
                <w:rFonts w:cs="Arial"/>
                <w:szCs w:val="16"/>
                <w:lang w:val="en-GB"/>
              </w:rPr>
            </w:pPr>
          </w:p>
        </w:tc>
        <w:tc>
          <w:tcPr>
            <w:tcW w:w="720" w:type="dxa"/>
            <w:tcBorders>
              <w:left w:val="nil"/>
              <w:bottom w:val="nil"/>
              <w:right w:val="nil"/>
            </w:tcBorders>
          </w:tcPr>
          <w:p w14:paraId="07B66CBA" w14:textId="77777777" w:rsidR="00FB2E96" w:rsidRPr="00981851" w:rsidRDefault="00FB2E96" w:rsidP="00FB2E96">
            <w:pPr>
              <w:spacing w:beforeLines="20" w:before="48" w:afterLines="20" w:after="48"/>
              <w:rPr>
                <w:rFonts w:cs="Arial"/>
                <w:sz w:val="20"/>
                <w:lang w:val="en-GB"/>
              </w:rPr>
            </w:pPr>
          </w:p>
        </w:tc>
      </w:tr>
    </w:tbl>
    <w:p w14:paraId="07B66CBC" w14:textId="77777777" w:rsidR="001C6315" w:rsidRDefault="001C6315" w:rsidP="001C6315">
      <w:pPr>
        <w:pStyle w:val="Privacyheading"/>
        <w:jc w:val="left"/>
      </w:pPr>
      <w:r>
        <w:br w:type="page"/>
      </w:r>
      <w:r w:rsidR="005A5E0A">
        <w:lastRenderedPageBreak/>
        <w:t>Appendix</w:t>
      </w:r>
      <w:r w:rsidRPr="00877936">
        <w:t xml:space="preserve">: </w:t>
      </w:r>
      <w:r w:rsidR="007E5136">
        <w:t xml:space="preserve">Rules and </w:t>
      </w:r>
      <w:r w:rsidR="005A5E0A">
        <w:t>Guidance on Process Categories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60"/>
      </w:tblGrid>
      <w:tr w:rsidR="005A5E0A" w14:paraId="07B66CBE" w14:textId="77777777" w:rsidTr="005A5E0A">
        <w:tc>
          <w:tcPr>
            <w:tcW w:w="10620" w:type="dxa"/>
            <w:gridSpan w:val="2"/>
            <w:shd w:val="clear" w:color="auto" w:fill="E0E0E0"/>
          </w:tcPr>
          <w:p w14:paraId="07B66CBD" w14:textId="77777777" w:rsidR="005A5E0A" w:rsidRPr="005A5E0A" w:rsidRDefault="005A5E0A" w:rsidP="005A5E0A">
            <w:pPr>
              <w:pStyle w:val="Privacyheading"/>
              <w:jc w:val="left"/>
              <w:rPr>
                <w:sz w:val="24"/>
              </w:rPr>
            </w:pPr>
            <w:r w:rsidRPr="005A5E0A">
              <w:rPr>
                <w:sz w:val="24"/>
              </w:rPr>
              <w:t>Rules</w:t>
            </w:r>
          </w:p>
        </w:tc>
      </w:tr>
      <w:tr w:rsidR="001C6315" w14:paraId="07B66CC1" w14:textId="77777777" w:rsidTr="001C6315">
        <w:tc>
          <w:tcPr>
            <w:tcW w:w="1560" w:type="dxa"/>
            <w:shd w:val="clear" w:color="000000" w:fill="F3F3F3"/>
          </w:tcPr>
          <w:p w14:paraId="07B66CBF" w14:textId="77777777" w:rsidR="001C6315" w:rsidRDefault="001C6315" w:rsidP="005A5E0A">
            <w:pPr>
              <w:spacing w:before="20" w:after="20"/>
              <w:rPr>
                <w:b/>
              </w:rPr>
            </w:pPr>
            <w:r>
              <w:rPr>
                <w:b/>
              </w:rPr>
              <w:t>Principal category</w:t>
            </w:r>
          </w:p>
        </w:tc>
        <w:tc>
          <w:tcPr>
            <w:tcW w:w="9060" w:type="dxa"/>
            <w:shd w:val="clear" w:color="000000" w:fill="F3F3F3"/>
          </w:tcPr>
          <w:p w14:paraId="07B66CC0" w14:textId="77777777" w:rsidR="001C6315" w:rsidRDefault="001C6315" w:rsidP="005A5E0A">
            <w:pPr>
              <w:spacing w:before="20" w:after="20"/>
            </w:pPr>
            <w:r>
              <w:rPr>
                <w:b/>
              </w:rPr>
              <w:t>Comment</w:t>
            </w:r>
          </w:p>
        </w:tc>
      </w:tr>
      <w:tr w:rsidR="001C6315" w:rsidRPr="00BF709F" w14:paraId="07B66CC4" w14:textId="77777777" w:rsidTr="001C6315">
        <w:tc>
          <w:tcPr>
            <w:tcW w:w="1560" w:type="dxa"/>
          </w:tcPr>
          <w:p w14:paraId="07B66CC2" w14:textId="77777777" w:rsidR="001C6315" w:rsidRPr="00C303A2" w:rsidRDefault="001C6315" w:rsidP="001C6315">
            <w:pPr>
              <w:spacing w:before="20" w:after="20"/>
              <w:rPr>
                <w:b/>
                <w:bCs/>
              </w:rPr>
            </w:pPr>
            <w:r>
              <w:rPr>
                <w:b/>
                <w:bCs/>
              </w:rPr>
              <w:t>Animal Products</w:t>
            </w:r>
          </w:p>
        </w:tc>
        <w:tc>
          <w:tcPr>
            <w:tcW w:w="9060" w:type="dxa"/>
          </w:tcPr>
          <w:p w14:paraId="07B66CC3" w14:textId="77777777" w:rsidR="001C6315" w:rsidRDefault="007D3B18" w:rsidP="00964446">
            <w:pPr>
              <w:spacing w:before="20" w:after="20"/>
            </w:pPr>
            <w:r>
              <w:t xml:space="preserve">When used in conjunction with </w:t>
            </w:r>
            <w:r w:rsidR="00C44C00">
              <w:t>R</w:t>
            </w:r>
            <w:r w:rsidR="001C6315" w:rsidRPr="007D3B18">
              <w:t>efrigeration</w:t>
            </w:r>
            <w:r w:rsidR="001C6315">
              <w:t>, “Animal Products” applies only to standalone stores that blast chill or blast freeze a variety of animal products from an external source.</w:t>
            </w:r>
            <w:r w:rsidR="00C44C00">
              <w:t xml:space="preserve">  When used in conjunction with Transport, “Animal Products” applies to transporters that </w:t>
            </w:r>
            <w:r w:rsidR="00964446">
              <w:t>transport a variety of animal products</w:t>
            </w:r>
            <w:r w:rsidR="00C44C00">
              <w:t>.</w:t>
            </w:r>
          </w:p>
        </w:tc>
      </w:tr>
      <w:tr w:rsidR="001C6315" w:rsidRPr="00BF709F" w14:paraId="07B66CC7" w14:textId="77777777" w:rsidTr="001C6315">
        <w:tc>
          <w:tcPr>
            <w:tcW w:w="1560" w:type="dxa"/>
          </w:tcPr>
          <w:p w14:paraId="07B66CC5" w14:textId="77777777" w:rsidR="001C6315" w:rsidRPr="00C303A2" w:rsidRDefault="001C6315" w:rsidP="001C6315">
            <w:pPr>
              <w:spacing w:before="20" w:after="20"/>
              <w:rPr>
                <w:b/>
                <w:bCs/>
              </w:rPr>
            </w:pPr>
            <w:r w:rsidRPr="00C303A2">
              <w:rPr>
                <w:b/>
                <w:bCs/>
              </w:rPr>
              <w:t>Bait</w:t>
            </w:r>
          </w:p>
        </w:tc>
        <w:tc>
          <w:tcPr>
            <w:tcW w:w="9060" w:type="dxa"/>
          </w:tcPr>
          <w:p w14:paraId="07B66CC6" w14:textId="77777777" w:rsidR="001C6315" w:rsidRPr="00BF709F" w:rsidRDefault="001C6315" w:rsidP="001C6315">
            <w:pPr>
              <w:spacing w:before="20" w:after="20"/>
            </w:pPr>
            <w:r>
              <w:t>Is not included in a RMP.  It is considered that this is not intended for human or animal consumption.</w:t>
            </w:r>
          </w:p>
        </w:tc>
      </w:tr>
      <w:tr w:rsidR="001C6315" w:rsidRPr="00BF709F" w14:paraId="07B66CCA" w14:textId="77777777" w:rsidTr="001C6315">
        <w:tc>
          <w:tcPr>
            <w:tcW w:w="1560" w:type="dxa"/>
          </w:tcPr>
          <w:p w14:paraId="07B66CC8" w14:textId="77777777" w:rsidR="001C6315" w:rsidRDefault="001C6315" w:rsidP="001C6315">
            <w:pPr>
              <w:spacing w:before="20" w:after="20"/>
            </w:pPr>
            <w:r w:rsidRPr="00042568">
              <w:rPr>
                <w:b/>
              </w:rPr>
              <w:t>BMS</w:t>
            </w:r>
          </w:p>
        </w:tc>
        <w:tc>
          <w:tcPr>
            <w:tcW w:w="9060" w:type="dxa"/>
          </w:tcPr>
          <w:p w14:paraId="07B66CC9" w14:textId="77777777" w:rsidR="001C6315" w:rsidRPr="00042568" w:rsidRDefault="001C6315" w:rsidP="001C6315">
            <w:pPr>
              <w:spacing w:before="20" w:after="20"/>
              <w:rPr>
                <w:b/>
              </w:rPr>
            </w:pPr>
            <w:r>
              <w:t>Means bivalve molluscan shellfish.</w:t>
            </w:r>
          </w:p>
        </w:tc>
      </w:tr>
      <w:tr w:rsidR="001C6315" w:rsidRPr="00BF709F" w14:paraId="07B66CCD" w14:textId="77777777" w:rsidTr="001C6315">
        <w:tc>
          <w:tcPr>
            <w:tcW w:w="1560" w:type="dxa"/>
          </w:tcPr>
          <w:p w14:paraId="07B66CCB" w14:textId="77777777" w:rsidR="001C6315" w:rsidRPr="00042568" w:rsidRDefault="001C6315" w:rsidP="001C6315">
            <w:pPr>
              <w:spacing w:before="20" w:after="20"/>
              <w:rPr>
                <w:b/>
              </w:rPr>
            </w:pPr>
            <w:r>
              <w:rPr>
                <w:b/>
              </w:rPr>
              <w:t>Bee Products</w:t>
            </w:r>
          </w:p>
        </w:tc>
        <w:tc>
          <w:tcPr>
            <w:tcW w:w="9060" w:type="dxa"/>
          </w:tcPr>
          <w:p w14:paraId="07B66CCC" w14:textId="77777777" w:rsidR="001C6315" w:rsidRDefault="001C6315" w:rsidP="001C6315">
            <w:pPr>
              <w:spacing w:before="20" w:after="20"/>
            </w:pPr>
            <w:r w:rsidRPr="001D0AE9">
              <w:t>Include</w:t>
            </w:r>
            <w:r w:rsidR="005A5E0A">
              <w:t>s honey, blended or formulated h</w:t>
            </w:r>
            <w:r w:rsidRPr="001D0AE9">
              <w:t>oney, propolis, pollen, beeswax, and venom unless otherwise stated.</w:t>
            </w:r>
          </w:p>
        </w:tc>
      </w:tr>
      <w:tr w:rsidR="001C6315" w:rsidRPr="00BF709F" w14:paraId="07B66CD0" w14:textId="77777777" w:rsidTr="001C6315">
        <w:tc>
          <w:tcPr>
            <w:tcW w:w="1560" w:type="dxa"/>
          </w:tcPr>
          <w:p w14:paraId="07B66CCE" w14:textId="77777777" w:rsidR="001C6315" w:rsidRDefault="001C6315" w:rsidP="001C6315">
            <w:pPr>
              <w:spacing w:before="20" w:after="20"/>
            </w:pPr>
            <w:r w:rsidRPr="00042568">
              <w:rPr>
                <w:b/>
              </w:rPr>
              <w:t>Casings</w:t>
            </w:r>
          </w:p>
        </w:tc>
        <w:tc>
          <w:tcPr>
            <w:tcW w:w="9060" w:type="dxa"/>
          </w:tcPr>
          <w:p w14:paraId="07B66CCF" w14:textId="77777777" w:rsidR="001C6315" w:rsidRPr="00042568" w:rsidRDefault="001C6315" w:rsidP="001C6315">
            <w:pPr>
              <w:spacing w:before="20" w:after="20"/>
              <w:rPr>
                <w:b/>
              </w:rPr>
            </w:pPr>
            <w:r>
              <w:t>Includes bungs.</w:t>
            </w:r>
          </w:p>
        </w:tc>
      </w:tr>
      <w:tr w:rsidR="001C6315" w:rsidRPr="00BF709F" w14:paraId="07B66CD3" w14:textId="77777777" w:rsidTr="001C6315">
        <w:tc>
          <w:tcPr>
            <w:tcW w:w="1560" w:type="dxa"/>
          </w:tcPr>
          <w:p w14:paraId="07B66CD1" w14:textId="77777777" w:rsidR="001C6315" w:rsidRPr="00733AAE" w:rsidRDefault="001C6315" w:rsidP="001C6315">
            <w:pPr>
              <w:spacing w:before="20" w:after="20"/>
              <w:rPr>
                <w:b/>
              </w:rPr>
            </w:pPr>
            <w:r>
              <w:rPr>
                <w:b/>
              </w:rPr>
              <w:t>Dairy</w:t>
            </w:r>
          </w:p>
        </w:tc>
        <w:tc>
          <w:tcPr>
            <w:tcW w:w="9060" w:type="dxa"/>
          </w:tcPr>
          <w:p w14:paraId="07B66CD2" w14:textId="77777777" w:rsidR="001C6315" w:rsidRDefault="001C6315" w:rsidP="001C6315">
            <w:pPr>
              <w:spacing w:before="20" w:after="20"/>
            </w:pPr>
            <w:r>
              <w:t>Separate table. Includes all dairy processing. Dairy categories have been aligned where possible (refer processing definitions)</w:t>
            </w:r>
          </w:p>
        </w:tc>
      </w:tr>
      <w:tr w:rsidR="001C6315" w:rsidRPr="00BF709F" w14:paraId="07B66CD6" w14:textId="77777777" w:rsidTr="001C6315">
        <w:tc>
          <w:tcPr>
            <w:tcW w:w="1560" w:type="dxa"/>
          </w:tcPr>
          <w:p w14:paraId="07B66CD4" w14:textId="77777777" w:rsidR="001C6315" w:rsidRDefault="001C6315" w:rsidP="001C6315">
            <w:pPr>
              <w:spacing w:before="20" w:after="20"/>
            </w:pPr>
            <w:r w:rsidRPr="00733AAE">
              <w:rPr>
                <w:b/>
              </w:rPr>
              <w:t>Fish (primary processing)</w:t>
            </w:r>
          </w:p>
        </w:tc>
        <w:tc>
          <w:tcPr>
            <w:tcW w:w="9060" w:type="dxa"/>
          </w:tcPr>
          <w:p w14:paraId="07B66CD5" w14:textId="77777777" w:rsidR="001C6315" w:rsidRPr="00042568" w:rsidRDefault="001C6315" w:rsidP="001C6315">
            <w:pPr>
              <w:spacing w:before="20" w:after="20"/>
              <w:rPr>
                <w:b/>
              </w:rPr>
            </w:pPr>
            <w:r>
              <w:t>Includes all seafood other than bivalve molluscan shellfish, squid, paua, crustaceans, eels and kina.</w:t>
            </w:r>
          </w:p>
        </w:tc>
      </w:tr>
      <w:tr w:rsidR="001C6315" w:rsidRPr="00BF709F" w14:paraId="07B66CD9" w14:textId="77777777" w:rsidTr="001C6315">
        <w:tc>
          <w:tcPr>
            <w:tcW w:w="1560" w:type="dxa"/>
          </w:tcPr>
          <w:p w14:paraId="07B66CD7" w14:textId="77777777" w:rsidR="001C6315" w:rsidRDefault="001C6315" w:rsidP="001C6315">
            <w:pPr>
              <w:spacing w:before="20" w:after="20"/>
            </w:pPr>
            <w:r w:rsidRPr="00733AAE">
              <w:rPr>
                <w:b/>
              </w:rPr>
              <w:t>Fish (secondary processing)</w:t>
            </w:r>
          </w:p>
        </w:tc>
        <w:tc>
          <w:tcPr>
            <w:tcW w:w="9060" w:type="dxa"/>
          </w:tcPr>
          <w:p w14:paraId="07B66CD8" w14:textId="77777777" w:rsidR="001C6315" w:rsidRPr="00042568" w:rsidRDefault="001C6315" w:rsidP="001C6315">
            <w:pPr>
              <w:spacing w:before="20" w:after="20"/>
              <w:rPr>
                <w:b/>
              </w:rPr>
            </w:pPr>
            <w:r>
              <w:t>Includes all seafood other than bivalve molluscan shellfish.</w:t>
            </w:r>
          </w:p>
        </w:tc>
      </w:tr>
      <w:tr w:rsidR="001C6315" w:rsidRPr="00BF709F" w14:paraId="07B66CDD" w14:textId="77777777" w:rsidTr="001C6315">
        <w:tc>
          <w:tcPr>
            <w:tcW w:w="1560" w:type="dxa"/>
          </w:tcPr>
          <w:p w14:paraId="07B66CDA" w14:textId="77777777" w:rsidR="001C6315" w:rsidRPr="00BF709F" w:rsidRDefault="001C6315" w:rsidP="001C6315">
            <w:pPr>
              <w:spacing w:before="20" w:after="20"/>
            </w:pPr>
            <w:r>
              <w:rPr>
                <w:b/>
              </w:rPr>
              <w:t>Hides and skins</w:t>
            </w:r>
            <w:r>
              <w:t xml:space="preserve"> </w:t>
            </w:r>
          </w:p>
          <w:p w14:paraId="07B66CDB" w14:textId="77777777" w:rsidR="001C6315" w:rsidRDefault="001C6315" w:rsidP="001C6315">
            <w:pPr>
              <w:spacing w:before="20" w:after="20"/>
            </w:pPr>
          </w:p>
        </w:tc>
        <w:tc>
          <w:tcPr>
            <w:tcW w:w="9060" w:type="dxa"/>
          </w:tcPr>
          <w:p w14:paraId="07B66CDC" w14:textId="77777777" w:rsidR="001C6315" w:rsidRPr="00042568" w:rsidRDefault="001C6315" w:rsidP="001C6315">
            <w:pPr>
              <w:spacing w:before="20" w:after="20"/>
              <w:rPr>
                <w:b/>
              </w:rPr>
            </w:pPr>
            <w:r>
              <w:t xml:space="preserve">Is limited to the collection where they are intended to be further processed for either human consumption e.g. for gelatine manufacture or animal consumption e.g. dog chews. </w:t>
            </w:r>
          </w:p>
        </w:tc>
      </w:tr>
      <w:tr w:rsidR="00F926BC" w:rsidRPr="0054345D" w14:paraId="07B66CE0" w14:textId="77777777" w:rsidTr="001C6315">
        <w:tc>
          <w:tcPr>
            <w:tcW w:w="1560" w:type="dxa"/>
          </w:tcPr>
          <w:p w14:paraId="07B66CDE" w14:textId="77777777" w:rsidR="00F926BC" w:rsidRPr="0054345D" w:rsidRDefault="00F926BC" w:rsidP="001C6315">
            <w:pPr>
              <w:spacing w:before="20" w:after="20"/>
              <w:rPr>
                <w:b/>
              </w:rPr>
            </w:pPr>
            <w:r w:rsidRPr="0054345D">
              <w:rPr>
                <w:b/>
              </w:rPr>
              <w:t>Horticultural produce</w:t>
            </w:r>
          </w:p>
        </w:tc>
        <w:tc>
          <w:tcPr>
            <w:tcW w:w="9060" w:type="dxa"/>
          </w:tcPr>
          <w:p w14:paraId="07B66CDF" w14:textId="77777777" w:rsidR="00F926BC" w:rsidRPr="0054345D" w:rsidRDefault="00F926BC" w:rsidP="001C6315">
            <w:pPr>
              <w:spacing w:before="20" w:after="20"/>
            </w:pPr>
            <w:r w:rsidRPr="0054345D">
              <w:t>Includes (but is not limited to) fruit, vegetables, herbs, spices, nuts, cereal grains, seeds, fungi, and grasses</w:t>
            </w:r>
          </w:p>
        </w:tc>
      </w:tr>
      <w:tr w:rsidR="001C6315" w:rsidRPr="0054345D" w14:paraId="07B66CE3" w14:textId="77777777" w:rsidTr="001C6315">
        <w:tc>
          <w:tcPr>
            <w:tcW w:w="1560" w:type="dxa"/>
          </w:tcPr>
          <w:p w14:paraId="07B66CE1" w14:textId="77777777" w:rsidR="001C6315" w:rsidRPr="0054345D" w:rsidRDefault="001C6315" w:rsidP="001C6315">
            <w:pPr>
              <w:spacing w:before="20" w:after="20"/>
              <w:rPr>
                <w:b/>
              </w:rPr>
            </w:pPr>
            <w:r w:rsidRPr="0054345D">
              <w:rPr>
                <w:b/>
              </w:rPr>
              <w:t>Ostrich and Emu (Secondary processing)</w:t>
            </w:r>
          </w:p>
        </w:tc>
        <w:tc>
          <w:tcPr>
            <w:tcW w:w="9060" w:type="dxa"/>
          </w:tcPr>
          <w:p w14:paraId="07B66CE2" w14:textId="77777777" w:rsidR="001C6315" w:rsidRPr="0054345D" w:rsidRDefault="001C6315" w:rsidP="001C6315">
            <w:pPr>
              <w:spacing w:before="20" w:after="20"/>
            </w:pPr>
            <w:r w:rsidRPr="0054345D">
              <w:t>For secondary processing ostrich and emu are considered “Red Meat”.</w:t>
            </w:r>
          </w:p>
        </w:tc>
      </w:tr>
      <w:tr w:rsidR="00AA2DEE" w:rsidRPr="00BF709F" w14:paraId="07B66CE6" w14:textId="77777777" w:rsidTr="001C6315">
        <w:tc>
          <w:tcPr>
            <w:tcW w:w="1560" w:type="dxa"/>
          </w:tcPr>
          <w:p w14:paraId="07B66CE4" w14:textId="77777777" w:rsidR="00AA2DEE" w:rsidRPr="0054345D" w:rsidRDefault="00AA2DEE" w:rsidP="00AA2DEE">
            <w:pPr>
              <w:spacing w:before="20" w:after="20"/>
              <w:rPr>
                <w:b/>
              </w:rPr>
            </w:pPr>
            <w:r w:rsidRPr="0054345D">
              <w:rPr>
                <w:b/>
              </w:rPr>
              <w:t>Non-AP</w:t>
            </w:r>
          </w:p>
        </w:tc>
        <w:tc>
          <w:tcPr>
            <w:tcW w:w="9060" w:type="dxa"/>
          </w:tcPr>
          <w:p w14:paraId="07B66CE5" w14:textId="77777777" w:rsidR="00AA2DEE" w:rsidRPr="00042568" w:rsidRDefault="00AA2DEE" w:rsidP="00AA2DEE">
            <w:pPr>
              <w:spacing w:before="20" w:after="20"/>
              <w:rPr>
                <w:b/>
              </w:rPr>
            </w:pPr>
            <w:r w:rsidRPr="0054345D">
              <w:t>Means non-animal product foods, including fruits, vegetables, vegetable proteins, alcoholic and non-alcoholic beverages, nuts and seeds. See Schedules 1 and 2 of the Food Act 2014 for more information.</w:t>
            </w:r>
          </w:p>
        </w:tc>
      </w:tr>
      <w:tr w:rsidR="00AA2DEE" w:rsidRPr="00BF709F" w14:paraId="07B66CE9" w14:textId="77777777" w:rsidTr="001C6315">
        <w:tc>
          <w:tcPr>
            <w:tcW w:w="1560" w:type="dxa"/>
          </w:tcPr>
          <w:p w14:paraId="07B66CE7" w14:textId="77777777" w:rsidR="00AA2DEE" w:rsidRPr="00042568" w:rsidRDefault="00AA2DEE" w:rsidP="00AA2DEE">
            <w:pPr>
              <w:spacing w:before="20" w:after="20"/>
              <w:rPr>
                <w:b/>
              </w:rPr>
            </w:pPr>
            <w:r>
              <w:rPr>
                <w:b/>
              </w:rPr>
              <w:t>Packing (Primary)</w:t>
            </w:r>
          </w:p>
        </w:tc>
        <w:tc>
          <w:tcPr>
            <w:tcW w:w="9060" w:type="dxa"/>
          </w:tcPr>
          <w:p w14:paraId="07B66CE8" w14:textId="77777777" w:rsidR="00AA2DEE" w:rsidRDefault="00AA2DEE" w:rsidP="00AA2DEE">
            <w:pPr>
              <w:spacing w:before="20" w:after="20"/>
            </w:pPr>
            <w:r>
              <w:t xml:space="preserve">Used where packing forms part of the primary process (e.g. packing of eggs). </w:t>
            </w:r>
          </w:p>
        </w:tc>
      </w:tr>
      <w:tr w:rsidR="00AA2DEE" w:rsidRPr="00BF709F" w14:paraId="07B66CEC" w14:textId="77777777" w:rsidTr="001C6315">
        <w:tc>
          <w:tcPr>
            <w:tcW w:w="1560" w:type="dxa"/>
          </w:tcPr>
          <w:p w14:paraId="07B66CEA" w14:textId="77777777" w:rsidR="00AA2DEE" w:rsidRDefault="00AA2DEE" w:rsidP="00AA2DEE">
            <w:pPr>
              <w:spacing w:before="20" w:after="20"/>
            </w:pPr>
            <w:r w:rsidRPr="00042568">
              <w:rPr>
                <w:b/>
              </w:rPr>
              <w:t>Poultry</w:t>
            </w:r>
          </w:p>
        </w:tc>
        <w:tc>
          <w:tcPr>
            <w:tcW w:w="9060" w:type="dxa"/>
          </w:tcPr>
          <w:p w14:paraId="07B66CEB" w14:textId="77777777" w:rsidR="00AA2DEE" w:rsidRPr="00042568" w:rsidRDefault="00AA2DEE" w:rsidP="00AA2DEE">
            <w:pPr>
              <w:spacing w:before="20" w:after="20"/>
              <w:rPr>
                <w:b/>
              </w:rPr>
            </w:pPr>
            <w:r>
              <w:t>Includes chickens, ducks, geese, turkey, pheasant, quail and guinea fowl. Does not include layer hens.</w:t>
            </w:r>
          </w:p>
        </w:tc>
      </w:tr>
      <w:tr w:rsidR="00AA2DEE" w:rsidRPr="00BF709F" w14:paraId="07B66CEF" w14:textId="77777777" w:rsidTr="001C6315">
        <w:tc>
          <w:tcPr>
            <w:tcW w:w="1560" w:type="dxa"/>
          </w:tcPr>
          <w:p w14:paraId="07B66CED" w14:textId="77777777" w:rsidR="00AA2DEE" w:rsidRDefault="00AA2DEE" w:rsidP="00AA2DEE">
            <w:pPr>
              <w:spacing w:before="20" w:after="20"/>
            </w:pPr>
            <w:r w:rsidRPr="00042568">
              <w:rPr>
                <w:b/>
              </w:rPr>
              <w:t>Red meat</w:t>
            </w:r>
          </w:p>
        </w:tc>
        <w:tc>
          <w:tcPr>
            <w:tcW w:w="9060" w:type="dxa"/>
          </w:tcPr>
          <w:p w14:paraId="07B66CEE" w14:textId="77777777" w:rsidR="00AA2DEE" w:rsidRPr="007D3B18" w:rsidRDefault="00AA2DEE" w:rsidP="00AA2DEE">
            <w:pPr>
              <w:spacing w:before="20" w:after="20"/>
            </w:pPr>
            <w:r>
              <w:t>Includes except where provided for: meat, offal, blood, bone from the following species: Alpacas/Ilamas, bobby calves, cattle (including wild, game estate, farmed gone feral), wild chamois, deer (including wild, game estate, farmed gone feral), goats (including wild, game estate, farmed gone feral), wild hares, horses (including mules, donkeys, hinnies and wild horses), pigs (including wild, game estate, farmed gone feral), rabbits (including wild), sheep (including wild, game estate, farmed gone feral), wild thar, wild wallabies, water buffaloes, bison and cattle hybrids, ostrich and emu.</w:t>
            </w:r>
          </w:p>
        </w:tc>
      </w:tr>
      <w:tr w:rsidR="00AA2DEE" w:rsidRPr="00BF709F" w14:paraId="07B66CF2" w14:textId="77777777" w:rsidTr="001C6315">
        <w:tc>
          <w:tcPr>
            <w:tcW w:w="1560" w:type="dxa"/>
          </w:tcPr>
          <w:p w14:paraId="07B66CF0" w14:textId="77777777" w:rsidR="00AA2DEE" w:rsidRPr="0009558B" w:rsidRDefault="00AA2DEE" w:rsidP="00AA2DEE">
            <w:pPr>
              <w:spacing w:before="20" w:after="20"/>
              <w:rPr>
                <w:b/>
              </w:rPr>
            </w:pPr>
            <w:r w:rsidRPr="0009558B">
              <w:rPr>
                <w:b/>
              </w:rPr>
              <w:t>Wild birds (ground-living)</w:t>
            </w:r>
          </w:p>
        </w:tc>
        <w:tc>
          <w:tcPr>
            <w:tcW w:w="9060" w:type="dxa"/>
          </w:tcPr>
          <w:p w14:paraId="07B66CF1" w14:textId="77777777" w:rsidR="00AA2DEE" w:rsidRDefault="00AA2DEE" w:rsidP="00AA2DEE">
            <w:pPr>
              <w:spacing w:before="20" w:after="20"/>
            </w:pPr>
            <w:r w:rsidRPr="0009558B">
              <w:t>Ground-living birds are birds who do are capable of flying short distances, such as turkey, peacock, peafowl</w:t>
            </w:r>
            <w:r>
              <w:t>,</w:t>
            </w:r>
            <w:r w:rsidRPr="0009558B">
              <w:t xml:space="preserve"> quail, pheasant</w:t>
            </w:r>
            <w:r>
              <w:t xml:space="preserve">, </w:t>
            </w:r>
            <w:r w:rsidRPr="0009558B">
              <w:t>and guinea fowl.  Does not include pigeon</w:t>
            </w:r>
            <w:r>
              <w:t>s</w:t>
            </w:r>
            <w:r w:rsidRPr="0009558B">
              <w:t xml:space="preserve"> or flying birds.</w:t>
            </w:r>
          </w:p>
        </w:tc>
      </w:tr>
    </w:tbl>
    <w:p w14:paraId="07B66CF3" w14:textId="77777777" w:rsidR="00FC451E" w:rsidRPr="00FC451E" w:rsidRDefault="00FC451E" w:rsidP="00FC451E"/>
    <w:tbl>
      <w:tblPr>
        <w:tblStyle w:val="TableGrid"/>
        <w:tblW w:w="10620" w:type="dxa"/>
        <w:tblInd w:w="108" w:type="dxa"/>
        <w:tblLayout w:type="fixed"/>
        <w:tblLook w:val="01E0" w:firstRow="1" w:lastRow="1" w:firstColumn="1" w:lastColumn="1" w:noHBand="0" w:noVBand="0"/>
      </w:tblPr>
      <w:tblGrid>
        <w:gridCol w:w="2127"/>
        <w:gridCol w:w="33"/>
        <w:gridCol w:w="8460"/>
      </w:tblGrid>
      <w:tr w:rsidR="007E5136" w14:paraId="07B66CF5" w14:textId="77777777" w:rsidTr="007E5136">
        <w:tc>
          <w:tcPr>
            <w:tcW w:w="10620" w:type="dxa"/>
            <w:gridSpan w:val="3"/>
            <w:shd w:val="clear" w:color="auto" w:fill="E0E0E0"/>
          </w:tcPr>
          <w:p w14:paraId="07B66CF4" w14:textId="77777777" w:rsidR="007E5136" w:rsidRPr="007E5136" w:rsidRDefault="007E5136" w:rsidP="007E5136">
            <w:pPr>
              <w:pStyle w:val="Heading2"/>
              <w:numPr>
                <w:ilvl w:val="0"/>
                <w:numId w:val="0"/>
              </w:numPr>
              <w:outlineLvl w:val="1"/>
              <w:rPr>
                <w:i/>
                <w:szCs w:val="20"/>
              </w:rPr>
            </w:pPr>
            <w:r>
              <w:t xml:space="preserve">Process Category </w:t>
            </w:r>
            <w:r w:rsidRPr="00877936">
              <w:t>Guidance</w:t>
            </w:r>
          </w:p>
        </w:tc>
      </w:tr>
      <w:tr w:rsidR="001C6315" w14:paraId="07B66CF8" w14:textId="77777777" w:rsidTr="007E5136">
        <w:tc>
          <w:tcPr>
            <w:tcW w:w="2127" w:type="dxa"/>
            <w:shd w:val="clear" w:color="auto" w:fill="E6E6E6"/>
          </w:tcPr>
          <w:p w14:paraId="07B66CF6" w14:textId="77777777" w:rsidR="001C6315" w:rsidRDefault="001C6315" w:rsidP="005A5E0A">
            <w:pPr>
              <w:spacing w:beforeLines="20" w:before="48" w:afterLines="20" w:after="48"/>
              <w:rPr>
                <w:b/>
              </w:rPr>
            </w:pPr>
            <w:r>
              <w:rPr>
                <w:b/>
              </w:rPr>
              <w:t>Principal category</w:t>
            </w:r>
          </w:p>
        </w:tc>
        <w:tc>
          <w:tcPr>
            <w:tcW w:w="8493" w:type="dxa"/>
            <w:gridSpan w:val="2"/>
            <w:shd w:val="clear" w:color="auto" w:fill="E6E6E6"/>
          </w:tcPr>
          <w:p w14:paraId="07B66CF7" w14:textId="77777777" w:rsidR="001C6315" w:rsidRDefault="001C6315" w:rsidP="005A5E0A">
            <w:pPr>
              <w:spacing w:beforeLines="20" w:before="48" w:afterLines="20" w:after="48"/>
            </w:pPr>
            <w:r>
              <w:rPr>
                <w:b/>
              </w:rPr>
              <w:t>Includes</w:t>
            </w:r>
            <w:r>
              <w:t xml:space="preserve"> (but not necessarily limited to unless stated)</w:t>
            </w:r>
          </w:p>
        </w:tc>
      </w:tr>
      <w:tr w:rsidR="001C6315" w:rsidRPr="001C22A2" w14:paraId="07B66CFA" w14:textId="77777777" w:rsidTr="001C6315">
        <w:trPr>
          <w:trHeight w:val="188"/>
        </w:trPr>
        <w:tc>
          <w:tcPr>
            <w:tcW w:w="10620" w:type="dxa"/>
            <w:gridSpan w:val="3"/>
          </w:tcPr>
          <w:p w14:paraId="07B66CF9" w14:textId="77777777" w:rsidR="001C6315" w:rsidRPr="001C22A2" w:rsidRDefault="001C6315" w:rsidP="001C6315">
            <w:pPr>
              <w:spacing w:beforeLines="20" w:before="48" w:afterLines="20" w:after="48"/>
              <w:rPr>
                <w:b/>
              </w:rPr>
            </w:pPr>
            <w:r w:rsidRPr="00C43847">
              <w:rPr>
                <w:rFonts w:cs="Arial"/>
                <w:b/>
              </w:rPr>
              <w:t>Process operations/steps for specific products</w:t>
            </w:r>
          </w:p>
        </w:tc>
      </w:tr>
      <w:tr w:rsidR="001C6315" w14:paraId="07B66CFD" w14:textId="77777777" w:rsidTr="001C6315">
        <w:tc>
          <w:tcPr>
            <w:tcW w:w="2127" w:type="dxa"/>
          </w:tcPr>
          <w:p w14:paraId="07B66CFB" w14:textId="77777777" w:rsidR="001C6315" w:rsidRPr="00BF709F" w:rsidRDefault="001C6315" w:rsidP="001C6315">
            <w:pPr>
              <w:spacing w:beforeLines="20" w:before="48" w:afterLines="20" w:after="48"/>
            </w:pPr>
            <w:r w:rsidRPr="00BF709F">
              <w:t>Dual operator butchering of animal products</w:t>
            </w:r>
          </w:p>
        </w:tc>
        <w:tc>
          <w:tcPr>
            <w:tcW w:w="8493" w:type="dxa"/>
            <w:gridSpan w:val="2"/>
          </w:tcPr>
          <w:p w14:paraId="07B66CFC" w14:textId="77777777" w:rsidR="001C6315" w:rsidRPr="00BF709F" w:rsidRDefault="001C6315" w:rsidP="001C6315">
            <w:pPr>
              <w:spacing w:beforeLines="20" w:before="48" w:afterLines="20" w:after="48"/>
            </w:pPr>
            <w:r w:rsidRPr="00BF709F">
              <w:t xml:space="preserve">This category is used for </w:t>
            </w:r>
            <w:r w:rsidRPr="00BF709F">
              <w:rPr>
                <w:b/>
              </w:rPr>
              <w:t>all</w:t>
            </w:r>
            <w:r w:rsidRPr="00BF709F">
              <w:t xml:space="preserve"> dual operator butchers.</w:t>
            </w:r>
            <w:r>
              <w:t xml:space="preserve"> </w:t>
            </w:r>
            <w:r w:rsidRPr="00BF709F">
              <w:t xml:space="preserve">The all activities undertaken within the RMP e.g. smoking </w:t>
            </w:r>
            <w:r w:rsidRPr="00BF709F">
              <w:rPr>
                <w:b/>
              </w:rPr>
              <w:t>must</w:t>
            </w:r>
            <w:r w:rsidRPr="00BF709F">
              <w:t xml:space="preserve"> be separately identified.</w:t>
            </w:r>
          </w:p>
        </w:tc>
      </w:tr>
      <w:tr w:rsidR="001C6315" w14:paraId="07B66D01" w14:textId="77777777" w:rsidTr="001C6315">
        <w:tc>
          <w:tcPr>
            <w:tcW w:w="2127" w:type="dxa"/>
          </w:tcPr>
          <w:p w14:paraId="07B66CFE" w14:textId="77777777" w:rsidR="001C6315" w:rsidRDefault="001C6315" w:rsidP="001C6315">
            <w:pPr>
              <w:spacing w:beforeLines="20" w:before="48" w:afterLines="20" w:after="48"/>
            </w:pPr>
            <w:r>
              <w:t>Processing of green offal</w:t>
            </w:r>
          </w:p>
        </w:tc>
        <w:tc>
          <w:tcPr>
            <w:tcW w:w="8493" w:type="dxa"/>
            <w:gridSpan w:val="2"/>
          </w:tcPr>
          <w:p w14:paraId="07B66CFF" w14:textId="77777777" w:rsidR="001C6315" w:rsidRDefault="001C6315" w:rsidP="001C6315">
            <w:pPr>
              <w:spacing w:beforeLines="20" w:before="48" w:afterLines="20" w:after="48"/>
              <w:rPr>
                <w:rFonts w:cs="Arial"/>
              </w:rPr>
            </w:pPr>
            <w:r>
              <w:t>Processing of green offal excluding runners</w:t>
            </w:r>
            <w:r>
              <w:rPr>
                <w:rFonts w:cs="Arial"/>
              </w:rPr>
              <w:t xml:space="preserve"> that occur after </w:t>
            </w:r>
            <w:r w:rsidRPr="00FD74A8">
              <w:rPr>
                <w:rFonts w:cs="Arial"/>
              </w:rPr>
              <w:t>coll</w:t>
            </w:r>
            <w:r>
              <w:rPr>
                <w:rFonts w:cs="Arial"/>
              </w:rPr>
              <w:t>ection and emptying and washing including c</w:t>
            </w:r>
            <w:r w:rsidRPr="008001FC">
              <w:t>leaning</w:t>
            </w:r>
            <w:r>
              <w:t>, b</w:t>
            </w:r>
            <w:r w:rsidRPr="008001FC">
              <w:t>leaching</w:t>
            </w:r>
            <w:r>
              <w:t xml:space="preserve"> and c</w:t>
            </w:r>
            <w:r w:rsidRPr="008001FC">
              <w:t>ooking</w:t>
            </w:r>
            <w:r>
              <w:t>.</w:t>
            </w:r>
          </w:p>
          <w:p w14:paraId="07B66D00" w14:textId="77777777" w:rsidR="001C6315" w:rsidRPr="00FD74A8" w:rsidRDefault="001C6315" w:rsidP="001C6315">
            <w:pPr>
              <w:spacing w:beforeLines="20" w:before="48" w:afterLines="20" w:after="48"/>
              <w:rPr>
                <w:rFonts w:cs="Arial"/>
              </w:rPr>
            </w:pPr>
            <w:r>
              <w:rPr>
                <w:rFonts w:cs="Arial"/>
              </w:rPr>
              <w:t>C</w:t>
            </w:r>
            <w:r w:rsidRPr="00FD74A8">
              <w:rPr>
                <w:rFonts w:cs="Arial"/>
              </w:rPr>
              <w:t>ollection</w:t>
            </w:r>
            <w:r>
              <w:rPr>
                <w:rFonts w:cs="Arial"/>
              </w:rPr>
              <w:t xml:space="preserve">, which includes </w:t>
            </w:r>
            <w:r w:rsidRPr="00FD74A8">
              <w:rPr>
                <w:rFonts w:cs="Arial"/>
              </w:rPr>
              <w:t>emptying and washing</w:t>
            </w:r>
            <w:r>
              <w:rPr>
                <w:rFonts w:cs="Arial"/>
              </w:rPr>
              <w:t>, is recorded separately</w:t>
            </w:r>
            <w:r w:rsidRPr="00FD74A8">
              <w:rPr>
                <w:rFonts w:cs="Arial"/>
              </w:rPr>
              <w:t>.</w:t>
            </w:r>
          </w:p>
        </w:tc>
      </w:tr>
      <w:tr w:rsidR="001C6315" w14:paraId="07B66D04" w14:textId="77777777" w:rsidTr="001C6315">
        <w:tc>
          <w:tcPr>
            <w:tcW w:w="2127" w:type="dxa"/>
          </w:tcPr>
          <w:p w14:paraId="07B66D02" w14:textId="77777777" w:rsidR="001C6315" w:rsidRDefault="001C6315" w:rsidP="001C6315">
            <w:pPr>
              <w:spacing w:beforeLines="20" w:before="48" w:afterLines="20" w:after="48"/>
            </w:pPr>
            <w:r>
              <w:t>Processing of green runners</w:t>
            </w:r>
          </w:p>
        </w:tc>
        <w:tc>
          <w:tcPr>
            <w:tcW w:w="8493" w:type="dxa"/>
            <w:gridSpan w:val="2"/>
          </w:tcPr>
          <w:p w14:paraId="07B66D03" w14:textId="77777777" w:rsidR="001C6315" w:rsidRDefault="001C6315" w:rsidP="001C6315">
            <w:pPr>
              <w:spacing w:beforeLines="20" w:before="48" w:afterLines="20" w:after="48"/>
            </w:pPr>
            <w:r>
              <w:t>Pulling, emptying, stripping and cleaning of green runners.</w:t>
            </w:r>
          </w:p>
        </w:tc>
      </w:tr>
      <w:tr w:rsidR="00F926BC" w14:paraId="07B66D07" w14:textId="77777777" w:rsidTr="001C6315">
        <w:tc>
          <w:tcPr>
            <w:tcW w:w="2127" w:type="dxa"/>
          </w:tcPr>
          <w:p w14:paraId="07B66D05" w14:textId="77777777" w:rsidR="00F926BC" w:rsidRPr="0054345D" w:rsidRDefault="00F926BC" w:rsidP="001C6315">
            <w:pPr>
              <w:spacing w:beforeLines="20" w:before="48" w:afterLines="20" w:after="48"/>
            </w:pPr>
            <w:r w:rsidRPr="0054345D">
              <w:t>Growing/packing of horticultural produce</w:t>
            </w:r>
          </w:p>
        </w:tc>
        <w:tc>
          <w:tcPr>
            <w:tcW w:w="8493" w:type="dxa"/>
            <w:gridSpan w:val="2"/>
          </w:tcPr>
          <w:p w14:paraId="07B66D06" w14:textId="77777777" w:rsidR="00F926BC" w:rsidRDefault="00F926BC" w:rsidP="00F926BC">
            <w:pPr>
              <w:spacing w:beforeLines="20" w:before="48" w:afterLines="20" w:after="48"/>
            </w:pPr>
            <w:r w:rsidRPr="0054345D">
              <w:t>Growing, harvesting, sorting, grading, and minimal processing including (but not limited to) rinsing, trimming, shelling, and post-harvest treatments (for example, waxing, packing, storing, and transport)</w:t>
            </w:r>
          </w:p>
        </w:tc>
      </w:tr>
      <w:tr w:rsidR="001C6315" w14:paraId="07B66D09" w14:textId="77777777" w:rsidTr="001C6315">
        <w:tc>
          <w:tcPr>
            <w:tcW w:w="10620" w:type="dxa"/>
            <w:gridSpan w:val="3"/>
          </w:tcPr>
          <w:p w14:paraId="07B66D08" w14:textId="77777777" w:rsidR="001C6315" w:rsidRDefault="001C6315" w:rsidP="001C6315">
            <w:pPr>
              <w:spacing w:beforeLines="20" w:before="48" w:afterLines="20" w:after="48"/>
            </w:pPr>
            <w:r w:rsidRPr="001C22A2">
              <w:rPr>
                <w:b/>
              </w:rPr>
              <w:t>Process operations applicable to various products</w:t>
            </w:r>
          </w:p>
        </w:tc>
      </w:tr>
      <w:tr w:rsidR="001C6315" w14:paraId="07B66D0D" w14:textId="77777777" w:rsidTr="001C6315">
        <w:tc>
          <w:tcPr>
            <w:tcW w:w="2160" w:type="dxa"/>
            <w:gridSpan w:val="2"/>
          </w:tcPr>
          <w:p w14:paraId="07B66D0A" w14:textId="77777777" w:rsidR="001C6315" w:rsidRPr="002C3816" w:rsidRDefault="001C6315" w:rsidP="001C6315">
            <w:pPr>
              <w:pStyle w:val="TablesText"/>
              <w:spacing w:beforeLines="20" w:before="48" w:afterLines="20" w:after="48"/>
              <w:rPr>
                <w:rFonts w:ascii="Arial" w:hAnsi="Arial"/>
                <w:sz w:val="16"/>
                <w:szCs w:val="16"/>
              </w:rPr>
            </w:pPr>
            <w:r w:rsidRPr="002C3816">
              <w:rPr>
                <w:rFonts w:ascii="Arial" w:hAnsi="Arial"/>
                <w:sz w:val="16"/>
                <w:szCs w:val="16"/>
              </w:rPr>
              <w:t>Acidification</w:t>
            </w:r>
          </w:p>
        </w:tc>
        <w:tc>
          <w:tcPr>
            <w:tcW w:w="8460" w:type="dxa"/>
          </w:tcPr>
          <w:p w14:paraId="07B66D0B" w14:textId="77777777" w:rsidR="001C6315" w:rsidRDefault="001C6315" w:rsidP="001C6315">
            <w:pPr>
              <w:spacing w:beforeLines="20" w:before="48" w:afterLines="20" w:after="48"/>
            </w:pPr>
            <w:r>
              <w:t>Limited to the addition of acids e.g. marinating (where pH is sufficient to preserve the product otherwise marinating (flavouring) should be covered by formulation).</w:t>
            </w:r>
          </w:p>
          <w:p w14:paraId="07B66D0C" w14:textId="74292F84" w:rsidR="001C6315" w:rsidRDefault="001C6315" w:rsidP="001C6315">
            <w:pPr>
              <w:spacing w:beforeLines="20" w:before="48" w:afterLines="20" w:after="48"/>
            </w:pPr>
            <w:r>
              <w:t xml:space="preserve">Use for hides and skins in the manufacture of Gelatine for HC consumption. </w:t>
            </w:r>
            <w:r w:rsidRPr="00D41046">
              <w:rPr>
                <w:u w:val="single"/>
              </w:rPr>
              <w:t>Not</w:t>
            </w:r>
            <w:r>
              <w:t xml:space="preserve"> for tanning of Hides and Skins (refer table </w:t>
            </w:r>
            <w:r w:rsidR="00CD3DC5">
              <w:t>6</w:t>
            </w:r>
            <w:r>
              <w:t>).</w:t>
            </w:r>
          </w:p>
        </w:tc>
      </w:tr>
      <w:tr w:rsidR="001C6315" w14:paraId="07B66D10" w14:textId="77777777" w:rsidTr="001C6315">
        <w:tc>
          <w:tcPr>
            <w:tcW w:w="2160" w:type="dxa"/>
            <w:gridSpan w:val="2"/>
          </w:tcPr>
          <w:p w14:paraId="07B66D0E" w14:textId="77777777" w:rsidR="001C6315" w:rsidRPr="002C3816" w:rsidRDefault="001C6315" w:rsidP="001914DD">
            <w:pPr>
              <w:spacing w:beforeLines="20" w:before="48" w:afterLines="20" w:after="48"/>
              <w:rPr>
                <w:szCs w:val="16"/>
              </w:rPr>
            </w:pPr>
            <w:r w:rsidRPr="002C3816">
              <w:rPr>
                <w:szCs w:val="16"/>
              </w:rPr>
              <w:t xml:space="preserve">Aseptic </w:t>
            </w:r>
            <w:r w:rsidR="001914DD">
              <w:rPr>
                <w:szCs w:val="16"/>
              </w:rPr>
              <w:t>packaging</w:t>
            </w:r>
          </w:p>
        </w:tc>
        <w:tc>
          <w:tcPr>
            <w:tcW w:w="8460" w:type="dxa"/>
          </w:tcPr>
          <w:p w14:paraId="07B66D0F" w14:textId="77777777" w:rsidR="001C6315" w:rsidRDefault="001C6315" w:rsidP="001914DD">
            <w:pPr>
              <w:spacing w:beforeLines="20" w:before="48" w:afterLines="20" w:after="48"/>
            </w:pPr>
            <w:r>
              <w:t xml:space="preserve">Commercial sterilisation of shelf stable product for human or animal consumption involving aseptic </w:t>
            </w:r>
            <w:r w:rsidR="001914DD">
              <w:t>packaging</w:t>
            </w:r>
            <w:r>
              <w:t>.</w:t>
            </w:r>
          </w:p>
        </w:tc>
      </w:tr>
      <w:tr w:rsidR="001C6315" w14:paraId="07B66D13" w14:textId="77777777" w:rsidTr="001C6315">
        <w:tc>
          <w:tcPr>
            <w:tcW w:w="2160" w:type="dxa"/>
            <w:gridSpan w:val="2"/>
          </w:tcPr>
          <w:p w14:paraId="07B66D11" w14:textId="77777777" w:rsidR="001C6315" w:rsidRPr="002C3816" w:rsidRDefault="001C6315" w:rsidP="001C6315">
            <w:pPr>
              <w:spacing w:beforeLines="20" w:before="48" w:afterLines="20" w:after="48"/>
              <w:rPr>
                <w:szCs w:val="16"/>
              </w:rPr>
            </w:pPr>
            <w:r w:rsidRPr="002C3816">
              <w:rPr>
                <w:szCs w:val="16"/>
              </w:rPr>
              <w:t>Blending / Mixing</w:t>
            </w:r>
          </w:p>
        </w:tc>
        <w:tc>
          <w:tcPr>
            <w:tcW w:w="8460" w:type="dxa"/>
          </w:tcPr>
          <w:p w14:paraId="07B66D12" w14:textId="77777777" w:rsidR="001C6315" w:rsidRPr="002C3816" w:rsidRDefault="001C6315" w:rsidP="001C6315">
            <w:pPr>
              <w:spacing w:beforeLines="20" w:before="48" w:afterLines="20" w:after="48"/>
              <w:rPr>
                <w:highlight w:val="yellow"/>
              </w:rPr>
            </w:pPr>
            <w:r w:rsidRPr="00B21B79">
              <w:t>Mixing animal products where the blended product remains the same or has the same characteristics.  Mostly limited to powders and honey. Not to be used where mixing and blending is a standard part of processing (e.g. brining</w:t>
            </w:r>
            <w:r>
              <w:t>, drying</w:t>
            </w:r>
            <w:r w:rsidRPr="00B21B79">
              <w:t xml:space="preserve"> or acidification)</w:t>
            </w:r>
            <w:r>
              <w:t>.</w:t>
            </w:r>
            <w:r w:rsidRPr="00B21B79">
              <w:t xml:space="preserve"> </w:t>
            </w:r>
          </w:p>
        </w:tc>
      </w:tr>
      <w:tr w:rsidR="001C6315" w14:paraId="07B66D1B" w14:textId="77777777" w:rsidTr="001C6315">
        <w:tc>
          <w:tcPr>
            <w:tcW w:w="2160" w:type="dxa"/>
            <w:gridSpan w:val="2"/>
          </w:tcPr>
          <w:p w14:paraId="07B66D14" w14:textId="77777777" w:rsidR="001C6315" w:rsidRDefault="001C6315" w:rsidP="001C6315">
            <w:pPr>
              <w:spacing w:beforeLines="20" w:before="48" w:afterLines="20" w:after="48"/>
            </w:pPr>
            <w:r>
              <w:t>Collection</w:t>
            </w:r>
          </w:p>
        </w:tc>
        <w:tc>
          <w:tcPr>
            <w:tcW w:w="8460" w:type="dxa"/>
          </w:tcPr>
          <w:p w14:paraId="07B66D15" w14:textId="77777777" w:rsidR="001C6315" w:rsidRDefault="001C6315" w:rsidP="001C6315">
            <w:pPr>
              <w:spacing w:beforeLines="20" w:before="48" w:afterLines="20" w:after="48"/>
            </w:pPr>
            <w:r>
              <w:t>Unless described here, collection does not include any further processing activities.</w:t>
            </w:r>
          </w:p>
          <w:p w14:paraId="07B66D16" w14:textId="77777777" w:rsidR="001C6315" w:rsidRDefault="001C6315" w:rsidP="001C6315">
            <w:pPr>
              <w:spacing w:beforeLines="20" w:before="48" w:afterLines="20" w:after="48"/>
              <w:rPr>
                <w:rFonts w:cs="Arial"/>
              </w:rPr>
            </w:pPr>
            <w:r>
              <w:t>Collection of red meat includes casings, glands, offal (red, green and Asian edibles), blood, petfood, pharmaceuticals etc. Offal c</w:t>
            </w:r>
            <w:r w:rsidRPr="00FD74A8">
              <w:rPr>
                <w:rFonts w:cs="Arial"/>
              </w:rPr>
              <w:t>ollection</w:t>
            </w:r>
            <w:r>
              <w:rPr>
                <w:rFonts w:cs="Arial"/>
              </w:rPr>
              <w:t xml:space="preserve"> includes </w:t>
            </w:r>
            <w:r w:rsidRPr="00FD74A8">
              <w:rPr>
                <w:rFonts w:cs="Arial"/>
              </w:rPr>
              <w:t>emptying and washing</w:t>
            </w:r>
            <w:r>
              <w:rPr>
                <w:rFonts w:cs="Arial"/>
              </w:rPr>
              <w:t xml:space="preserve"> where appropriate.</w:t>
            </w:r>
          </w:p>
          <w:p w14:paraId="07B66D17" w14:textId="77777777" w:rsidR="001C6315" w:rsidRDefault="001C6315" w:rsidP="001C6315">
            <w:pPr>
              <w:spacing w:beforeLines="20" w:before="48" w:afterLines="20" w:after="48"/>
            </w:pPr>
            <w:r>
              <w:t>In relation to:</w:t>
            </w:r>
          </w:p>
          <w:p w14:paraId="07B66D18" w14:textId="77777777" w:rsidR="001C6315" w:rsidRDefault="00943F38" w:rsidP="00B505F4">
            <w:pPr>
              <w:numPr>
                <w:ilvl w:val="0"/>
                <w:numId w:val="15"/>
              </w:numPr>
              <w:spacing w:beforeLines="20" w:before="48" w:afterLines="20" w:after="48"/>
            </w:pPr>
            <w:r>
              <w:t>blood, includes defribina</w:t>
            </w:r>
            <w:r w:rsidR="001C6315">
              <w:t>tion, chilling, packaging or other function that prepares blood for transport off site for further processing;</w:t>
            </w:r>
          </w:p>
          <w:p w14:paraId="07B66D19" w14:textId="77777777" w:rsidR="001C6315" w:rsidRDefault="001C6315" w:rsidP="00B505F4">
            <w:pPr>
              <w:numPr>
                <w:ilvl w:val="0"/>
                <w:numId w:val="15"/>
              </w:numPr>
              <w:spacing w:beforeLines="20" w:before="48" w:afterLines="20" w:after="48"/>
            </w:pPr>
            <w:r>
              <w:t>foetal tissue, this includes placenta.</w:t>
            </w:r>
          </w:p>
          <w:p w14:paraId="07B66D1A" w14:textId="77777777" w:rsidR="001C6315" w:rsidRDefault="001C6315" w:rsidP="001C6315">
            <w:pPr>
              <w:spacing w:beforeLines="20" w:before="48" w:afterLines="20" w:after="48"/>
            </w:pPr>
            <w:r>
              <w:lastRenderedPageBreak/>
              <w:t>Collection of dairy material is limited to the collection of milk from milking animals and collection of colostrum</w:t>
            </w:r>
          </w:p>
        </w:tc>
      </w:tr>
      <w:tr w:rsidR="001C6315" w14:paraId="07B66D1E" w14:textId="77777777" w:rsidTr="001C6315">
        <w:tc>
          <w:tcPr>
            <w:tcW w:w="2160" w:type="dxa"/>
            <w:gridSpan w:val="2"/>
          </w:tcPr>
          <w:p w14:paraId="07B66D1C" w14:textId="77777777" w:rsidR="001C6315" w:rsidRDefault="001C6315" w:rsidP="001C6315">
            <w:pPr>
              <w:spacing w:beforeLines="20" w:before="48" w:afterLines="20" w:after="48"/>
            </w:pPr>
            <w:r>
              <w:lastRenderedPageBreak/>
              <w:t>Cutting/Boning</w:t>
            </w:r>
          </w:p>
        </w:tc>
        <w:tc>
          <w:tcPr>
            <w:tcW w:w="8460" w:type="dxa"/>
          </w:tcPr>
          <w:p w14:paraId="07B66D1D" w14:textId="77777777" w:rsidR="001C6315" w:rsidRDefault="001C6315" w:rsidP="001C6315">
            <w:pPr>
              <w:spacing w:beforeLines="20" w:before="48" w:afterLines="20" w:after="48"/>
            </w:pPr>
            <w:r>
              <w:t xml:space="preserve">Where not part of the primary process. </w:t>
            </w:r>
          </w:p>
        </w:tc>
      </w:tr>
      <w:tr w:rsidR="001C6315" w14:paraId="07B66D23" w14:textId="77777777" w:rsidTr="001C6315">
        <w:tc>
          <w:tcPr>
            <w:tcW w:w="2160" w:type="dxa"/>
            <w:gridSpan w:val="2"/>
          </w:tcPr>
          <w:p w14:paraId="07B66D1F" w14:textId="77777777" w:rsidR="001C6315" w:rsidRPr="00450726" w:rsidRDefault="001C6315" w:rsidP="001C6315">
            <w:pPr>
              <w:keepLines/>
              <w:spacing w:beforeLines="20" w:before="48" w:afterLines="20" w:after="48"/>
              <w:rPr>
                <w:vertAlign w:val="subscript"/>
              </w:rPr>
            </w:pPr>
            <w:r>
              <w:t xml:space="preserve">Concentration/Evaporation/ Drying / reduction of </w:t>
            </w:r>
            <w:r w:rsidR="007D10CA">
              <w:t xml:space="preserve">water </w:t>
            </w:r>
            <w:r w:rsidR="00B8242D">
              <w:t>activity</w:t>
            </w:r>
            <w:r>
              <w:rPr>
                <w:vertAlign w:val="subscript"/>
              </w:rPr>
              <w:t xml:space="preserve"> </w:t>
            </w:r>
          </w:p>
        </w:tc>
        <w:tc>
          <w:tcPr>
            <w:tcW w:w="8460" w:type="dxa"/>
          </w:tcPr>
          <w:p w14:paraId="07B66D20" w14:textId="77777777" w:rsidR="001C6315" w:rsidRDefault="001C6315" w:rsidP="001C6315">
            <w:pPr>
              <w:keepLines/>
              <w:spacing w:beforeLines="20" w:before="48" w:afterLines="20" w:after="48"/>
            </w:pPr>
            <w:r>
              <w:t>All processes intended to reduce water activity (a</w:t>
            </w:r>
            <w:r>
              <w:rPr>
                <w:vertAlign w:val="subscript"/>
              </w:rPr>
              <w:t>w</w:t>
            </w:r>
            <w:r>
              <w:t>) including:</w:t>
            </w:r>
          </w:p>
          <w:p w14:paraId="07B66D21" w14:textId="77777777" w:rsidR="001C6315" w:rsidRDefault="001C6315" w:rsidP="00B505F4">
            <w:pPr>
              <w:keepLines/>
              <w:numPr>
                <w:ilvl w:val="0"/>
                <w:numId w:val="15"/>
              </w:numPr>
              <w:spacing w:beforeLines="20" w:before="48" w:afterLines="20" w:after="48"/>
            </w:pPr>
            <w:r>
              <w:t>mechanical processes, e.g. concentration, evaporation, intermediate moisture products, using all means e.g. freeze drying, oven drying, vacuum drying, spray drying etc. Examples of products are animal biscuits, dried powders and preserved milks (evaporated milk) ;</w:t>
            </w:r>
          </w:p>
          <w:p w14:paraId="07B66D22" w14:textId="77777777" w:rsidR="001C6315" w:rsidRPr="00450726" w:rsidRDefault="001C6315" w:rsidP="00B505F4">
            <w:pPr>
              <w:keepLines/>
              <w:numPr>
                <w:ilvl w:val="0"/>
                <w:numId w:val="15"/>
              </w:numPr>
              <w:spacing w:beforeLines="20" w:before="48" w:afterLines="20" w:after="48"/>
            </w:pPr>
            <w:r>
              <w:t>use of additives e.g. humectants.</w:t>
            </w:r>
          </w:p>
        </w:tc>
      </w:tr>
      <w:tr w:rsidR="001C6315" w14:paraId="07B66D26" w14:textId="77777777" w:rsidTr="001C6315">
        <w:tc>
          <w:tcPr>
            <w:tcW w:w="2160" w:type="dxa"/>
            <w:gridSpan w:val="2"/>
          </w:tcPr>
          <w:p w14:paraId="07B66D24" w14:textId="77777777" w:rsidR="001C6315" w:rsidRPr="002C3816" w:rsidRDefault="001C6315" w:rsidP="001C6315">
            <w:pPr>
              <w:pStyle w:val="TablesText"/>
              <w:spacing w:beforeLines="20" w:before="48" w:afterLines="20" w:after="48"/>
              <w:rPr>
                <w:rFonts w:ascii="Arial" w:hAnsi="Arial"/>
                <w:sz w:val="16"/>
                <w:szCs w:val="16"/>
              </w:rPr>
            </w:pPr>
            <w:r w:rsidRPr="002C3816">
              <w:rPr>
                <w:rFonts w:ascii="Arial" w:hAnsi="Arial"/>
                <w:sz w:val="16"/>
                <w:szCs w:val="16"/>
              </w:rPr>
              <w:t>Extraction</w:t>
            </w:r>
          </w:p>
        </w:tc>
        <w:tc>
          <w:tcPr>
            <w:tcW w:w="8460" w:type="dxa"/>
          </w:tcPr>
          <w:p w14:paraId="07B66D25" w14:textId="77777777" w:rsidR="001C6315" w:rsidRDefault="001C6315" w:rsidP="001C6315">
            <w:pPr>
              <w:spacing w:beforeLines="20" w:before="48" w:afterLines="20" w:after="48"/>
            </w:pPr>
            <w:r>
              <w:t>Boiling, centrifuging, chemical extraction, enzyme digestion, filtration and hydrolysis.</w:t>
            </w:r>
          </w:p>
        </w:tc>
      </w:tr>
      <w:tr w:rsidR="00AA2DEE" w14:paraId="07B66D29" w14:textId="77777777" w:rsidTr="001C6315">
        <w:tc>
          <w:tcPr>
            <w:tcW w:w="2160" w:type="dxa"/>
            <w:gridSpan w:val="2"/>
          </w:tcPr>
          <w:p w14:paraId="07B66D27" w14:textId="77777777" w:rsidR="00AA2DEE" w:rsidRPr="0054345D" w:rsidRDefault="00AA2DEE" w:rsidP="001C6315">
            <w:pPr>
              <w:pStyle w:val="TablesText"/>
              <w:spacing w:beforeLines="20" w:before="48" w:afterLines="20" w:after="48"/>
              <w:rPr>
                <w:rFonts w:ascii="Arial" w:hAnsi="Arial"/>
                <w:sz w:val="16"/>
                <w:szCs w:val="16"/>
              </w:rPr>
            </w:pPr>
            <w:r w:rsidRPr="0054345D">
              <w:rPr>
                <w:rFonts w:ascii="Arial" w:hAnsi="Arial"/>
                <w:sz w:val="16"/>
                <w:szCs w:val="16"/>
              </w:rPr>
              <w:t>Food service</w:t>
            </w:r>
          </w:p>
        </w:tc>
        <w:tc>
          <w:tcPr>
            <w:tcW w:w="8460" w:type="dxa"/>
          </w:tcPr>
          <w:p w14:paraId="07B66D28" w14:textId="77777777" w:rsidR="00AA2DEE" w:rsidRDefault="00AA2DEE" w:rsidP="00AA2DEE">
            <w:pPr>
              <w:spacing w:beforeLines="20" w:before="48" w:afterLines="20" w:after="48"/>
            </w:pPr>
            <w:r w:rsidRPr="0054345D">
              <w:t>The preparation or manufacturing and serving of meals, snacks, or beverages for consumers’ immediate consumption</w:t>
            </w:r>
          </w:p>
        </w:tc>
      </w:tr>
      <w:tr w:rsidR="001C6315" w14:paraId="07B66D2C" w14:textId="77777777" w:rsidTr="001C6315">
        <w:tc>
          <w:tcPr>
            <w:tcW w:w="2160" w:type="dxa"/>
            <w:gridSpan w:val="2"/>
          </w:tcPr>
          <w:p w14:paraId="07B66D2A" w14:textId="77777777" w:rsidR="001C6315" w:rsidRPr="002C3816" w:rsidRDefault="001C6315" w:rsidP="001C6315">
            <w:pPr>
              <w:pStyle w:val="TablesText"/>
              <w:spacing w:beforeLines="20" w:before="48" w:afterLines="20" w:after="48"/>
              <w:rPr>
                <w:rFonts w:ascii="Arial" w:hAnsi="Arial"/>
                <w:sz w:val="16"/>
                <w:szCs w:val="16"/>
              </w:rPr>
            </w:pPr>
            <w:r w:rsidRPr="002C3816">
              <w:rPr>
                <w:rFonts w:ascii="Arial" w:hAnsi="Arial"/>
                <w:sz w:val="16"/>
                <w:szCs w:val="16"/>
              </w:rPr>
              <w:t>Formulation</w:t>
            </w:r>
          </w:p>
        </w:tc>
        <w:tc>
          <w:tcPr>
            <w:tcW w:w="8460" w:type="dxa"/>
          </w:tcPr>
          <w:p w14:paraId="07B66D2B" w14:textId="77777777" w:rsidR="001C6315" w:rsidRDefault="001C6315" w:rsidP="001C6315">
            <w:pPr>
              <w:spacing w:beforeLines="20" w:before="48" w:afterLines="20" w:after="48"/>
            </w:pPr>
            <w:r>
              <w:t>Addition of any other ingredients i.e. most further processors will have this activity , includes breading, coating, assembling, saucing, crumbing, and  non-animal ingredient addition – a process that does not have a preservation effect.  Where other animal products are added as ingredients only (i.e. are not subject to any other processes prior to mixing or blending) this can also be covered by formulation (e.g. the addition of purchased deer velvet or colostrum for addition to liquid honey or other animal products)</w:t>
            </w:r>
          </w:p>
        </w:tc>
      </w:tr>
      <w:tr w:rsidR="00996D2B" w14:paraId="07B66D2F" w14:textId="77777777" w:rsidTr="001C6315">
        <w:tc>
          <w:tcPr>
            <w:tcW w:w="2160" w:type="dxa"/>
            <w:gridSpan w:val="2"/>
          </w:tcPr>
          <w:p w14:paraId="07B66D2D" w14:textId="77777777" w:rsidR="00996D2B" w:rsidRPr="002C3816" w:rsidRDefault="00996D2B" w:rsidP="001C6315">
            <w:pPr>
              <w:pStyle w:val="TablesText"/>
              <w:spacing w:beforeLines="20" w:before="48" w:afterLines="20" w:after="48"/>
              <w:rPr>
                <w:rFonts w:ascii="Arial" w:hAnsi="Arial"/>
                <w:sz w:val="16"/>
                <w:szCs w:val="16"/>
              </w:rPr>
            </w:pPr>
            <w:r>
              <w:rPr>
                <w:rFonts w:ascii="Arial" w:hAnsi="Arial"/>
                <w:sz w:val="16"/>
                <w:szCs w:val="16"/>
              </w:rPr>
              <w:t>High-pressure processing</w:t>
            </w:r>
          </w:p>
        </w:tc>
        <w:tc>
          <w:tcPr>
            <w:tcW w:w="8460" w:type="dxa"/>
          </w:tcPr>
          <w:p w14:paraId="07B66D2E" w14:textId="77777777" w:rsidR="00996D2B" w:rsidRDefault="00996D2B" w:rsidP="002127F5">
            <w:pPr>
              <w:spacing w:beforeLines="20" w:before="48" w:afterLines="20" w:after="48"/>
            </w:pPr>
            <w:r>
              <w:t>Subjecting liquid or solid foods, with or without packaging, to pressures of between 100 and 1000 MPa to inactivate pathogens and extend a product’s shelf life. Also known as high hydrostatic pressure (HHP) and ultra high pressure processing (UHP)).</w:t>
            </w:r>
          </w:p>
        </w:tc>
      </w:tr>
      <w:tr w:rsidR="001C6315" w14:paraId="07B66D32" w14:textId="77777777" w:rsidTr="001C6315">
        <w:tc>
          <w:tcPr>
            <w:tcW w:w="2160" w:type="dxa"/>
            <w:gridSpan w:val="2"/>
          </w:tcPr>
          <w:p w14:paraId="07B66D30" w14:textId="77777777" w:rsidR="001C6315" w:rsidRPr="002C3816" w:rsidRDefault="001C6315" w:rsidP="001C6315">
            <w:pPr>
              <w:spacing w:beforeLines="20" w:before="48" w:afterLines="20" w:after="48"/>
              <w:rPr>
                <w:szCs w:val="16"/>
              </w:rPr>
            </w:pPr>
            <w:r w:rsidRPr="002C3816">
              <w:rPr>
                <w:szCs w:val="16"/>
              </w:rPr>
              <w:t>In container retorting</w:t>
            </w:r>
            <w:r>
              <w:rPr>
                <w:szCs w:val="16"/>
              </w:rPr>
              <w:t>/ Canning</w:t>
            </w:r>
          </w:p>
        </w:tc>
        <w:tc>
          <w:tcPr>
            <w:tcW w:w="8460" w:type="dxa"/>
          </w:tcPr>
          <w:p w14:paraId="07B66D31" w14:textId="77777777" w:rsidR="001C6315" w:rsidRDefault="001C6315" w:rsidP="001C6315">
            <w:pPr>
              <w:spacing w:beforeLines="20" w:before="48" w:afterLines="20" w:after="48"/>
            </w:pPr>
            <w:r>
              <w:t>Commercial sterilisation of shelf stable product for human or animal consumption includes cans, pouches etc.</w:t>
            </w:r>
          </w:p>
        </w:tc>
      </w:tr>
      <w:tr w:rsidR="00312426" w14:paraId="07B66D35" w14:textId="77777777" w:rsidTr="001C6315">
        <w:trPr>
          <w:trHeight w:val="512"/>
        </w:trPr>
        <w:tc>
          <w:tcPr>
            <w:tcW w:w="2160" w:type="dxa"/>
            <w:gridSpan w:val="2"/>
            <w:tcBorders>
              <w:bottom w:val="nil"/>
            </w:tcBorders>
          </w:tcPr>
          <w:p w14:paraId="07B66D33" w14:textId="77777777" w:rsidR="00312426" w:rsidRDefault="00312426" w:rsidP="001C6315">
            <w:pPr>
              <w:spacing w:beforeLines="20" w:before="48" w:afterLines="20" w:after="48"/>
            </w:pPr>
            <w:r>
              <w:t>Labelling</w:t>
            </w:r>
          </w:p>
        </w:tc>
        <w:tc>
          <w:tcPr>
            <w:tcW w:w="8460" w:type="dxa"/>
            <w:tcBorders>
              <w:bottom w:val="nil"/>
            </w:tcBorders>
          </w:tcPr>
          <w:p w14:paraId="07B66D34" w14:textId="77777777" w:rsidR="00312426" w:rsidRDefault="00312426" w:rsidP="00312426">
            <w:pPr>
              <w:spacing w:beforeLines="20" w:before="48" w:afterLines="20" w:after="48"/>
            </w:pPr>
            <w:r>
              <w:t>Limited to processes other than normal labelling at the end of the process e.g. p</w:t>
            </w:r>
            <w:r w:rsidRPr="00FD4C85">
              <w:t xml:space="preserve">roduct brought onto </w:t>
            </w:r>
            <w:r>
              <w:t>premises</w:t>
            </w:r>
            <w:r w:rsidRPr="00FD4C85">
              <w:t xml:space="preserve"> for the purpose of </w:t>
            </w:r>
            <w:r>
              <w:t>labelling</w:t>
            </w:r>
            <w:r w:rsidRPr="00FD4C85">
              <w:t xml:space="preserve"> and no other process takes place.</w:t>
            </w:r>
          </w:p>
        </w:tc>
      </w:tr>
      <w:tr w:rsidR="000A6C10" w14:paraId="07B66D38" w14:textId="77777777" w:rsidTr="00312426">
        <w:trPr>
          <w:trHeight w:val="289"/>
        </w:trPr>
        <w:tc>
          <w:tcPr>
            <w:tcW w:w="2160" w:type="dxa"/>
            <w:gridSpan w:val="2"/>
            <w:tcBorders>
              <w:bottom w:val="nil"/>
            </w:tcBorders>
          </w:tcPr>
          <w:p w14:paraId="07B66D36" w14:textId="77777777" w:rsidR="000A6C10" w:rsidRDefault="000A6C10" w:rsidP="001C6315">
            <w:pPr>
              <w:spacing w:beforeLines="20" w:before="48" w:afterLines="20" w:after="48"/>
            </w:pPr>
            <w:r>
              <w:t>Mobile Extraction</w:t>
            </w:r>
          </w:p>
        </w:tc>
        <w:tc>
          <w:tcPr>
            <w:tcW w:w="8460" w:type="dxa"/>
            <w:tcBorders>
              <w:bottom w:val="nil"/>
            </w:tcBorders>
          </w:tcPr>
          <w:p w14:paraId="07B66D37" w14:textId="77777777" w:rsidR="000A6C10" w:rsidRDefault="000A6C10" w:rsidP="000A6C10">
            <w:pPr>
              <w:spacing w:beforeLines="20" w:before="48" w:afterLines="20" w:after="48"/>
            </w:pPr>
            <w:r>
              <w:t>In-field extraction of honey using transportable extraction units.</w:t>
            </w:r>
          </w:p>
        </w:tc>
      </w:tr>
      <w:tr w:rsidR="001C6315" w14:paraId="07B66D3C" w14:textId="77777777" w:rsidTr="001C6315">
        <w:trPr>
          <w:trHeight w:val="512"/>
        </w:trPr>
        <w:tc>
          <w:tcPr>
            <w:tcW w:w="2160" w:type="dxa"/>
            <w:gridSpan w:val="2"/>
            <w:tcBorders>
              <w:bottom w:val="nil"/>
            </w:tcBorders>
          </w:tcPr>
          <w:p w14:paraId="07B66D39" w14:textId="77777777" w:rsidR="001C6315" w:rsidRDefault="001C6315" w:rsidP="001C6315">
            <w:pPr>
              <w:spacing w:beforeLines="20" w:before="48" w:afterLines="20" w:after="48"/>
            </w:pPr>
            <w:r>
              <w:t>Non-refrigerated storage (standalone)</w:t>
            </w:r>
          </w:p>
        </w:tc>
        <w:tc>
          <w:tcPr>
            <w:tcW w:w="8460" w:type="dxa"/>
            <w:tcBorders>
              <w:bottom w:val="nil"/>
            </w:tcBorders>
          </w:tcPr>
          <w:p w14:paraId="07B66D3A" w14:textId="77777777" w:rsidR="001C6315" w:rsidRDefault="001C6315" w:rsidP="001C6315">
            <w:pPr>
              <w:spacing w:beforeLines="20" w:before="48" w:afterLines="20" w:after="48"/>
            </w:pPr>
            <w:r>
              <w:t>Standalone stores only.</w:t>
            </w:r>
          </w:p>
          <w:p w14:paraId="07B66D3B" w14:textId="77777777" w:rsidR="001C6315" w:rsidRDefault="001C6315" w:rsidP="001C6315">
            <w:pPr>
              <w:spacing w:beforeLines="20" w:before="48" w:afterLines="20" w:after="48"/>
            </w:pPr>
            <w:r>
              <w:t>Should not be used where storage is just a standard part of processing.</w:t>
            </w:r>
          </w:p>
        </w:tc>
      </w:tr>
    </w:tbl>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460"/>
      </w:tblGrid>
      <w:tr w:rsidR="001C6315" w14:paraId="07B66D3F" w14:textId="77777777" w:rsidTr="001C6315">
        <w:tc>
          <w:tcPr>
            <w:tcW w:w="2160" w:type="dxa"/>
          </w:tcPr>
          <w:p w14:paraId="07B66D3D" w14:textId="77777777" w:rsidR="001C6315" w:rsidRDefault="001C6315" w:rsidP="001C6315">
            <w:pPr>
              <w:spacing w:beforeLines="20" w:before="48" w:afterLines="20" w:after="48"/>
            </w:pPr>
            <w:r>
              <w:t>Non-refrigerated storage (processes &amp; receives external product)</w:t>
            </w:r>
          </w:p>
        </w:tc>
        <w:tc>
          <w:tcPr>
            <w:tcW w:w="8460" w:type="dxa"/>
          </w:tcPr>
          <w:p w14:paraId="07B66D3E" w14:textId="77777777" w:rsidR="001C6315" w:rsidRDefault="001C6315" w:rsidP="001C6315">
            <w:pPr>
              <w:spacing w:beforeLines="20" w:before="48" w:afterLines="20" w:after="48"/>
            </w:pPr>
            <w:r>
              <w:t>Operations that process and accept product from other processors for storage e.g. a BPW that produces meat &amp; bone meal as well as receiving and storing it from other premise(s).</w:t>
            </w:r>
          </w:p>
        </w:tc>
      </w:tr>
      <w:tr w:rsidR="001C6315" w:rsidRPr="00FD4C85" w14:paraId="07B66D42" w14:textId="77777777" w:rsidTr="001C6315">
        <w:tc>
          <w:tcPr>
            <w:tcW w:w="2160" w:type="dxa"/>
          </w:tcPr>
          <w:p w14:paraId="07B66D40" w14:textId="77777777" w:rsidR="001C6315" w:rsidRPr="00FD4C85" w:rsidRDefault="001C6315" w:rsidP="001C6315">
            <w:pPr>
              <w:spacing w:beforeLines="20" w:before="48" w:afterLines="20" w:after="48"/>
            </w:pPr>
            <w:r w:rsidRPr="00FD4C85">
              <w:t>Packing</w:t>
            </w:r>
            <w:r>
              <w:t xml:space="preserve"> / Repacking</w:t>
            </w:r>
          </w:p>
        </w:tc>
        <w:tc>
          <w:tcPr>
            <w:tcW w:w="8460" w:type="dxa"/>
          </w:tcPr>
          <w:p w14:paraId="07B66D41" w14:textId="77777777" w:rsidR="001C6315" w:rsidRPr="00FD4C85" w:rsidRDefault="001C6315" w:rsidP="001C6315">
            <w:pPr>
              <w:spacing w:beforeLines="20" w:before="48" w:afterLines="20" w:after="48"/>
            </w:pPr>
            <w:r>
              <w:t>Limited to processes other than normal packing at the end of the process e.g. p</w:t>
            </w:r>
            <w:r w:rsidRPr="00FD4C85">
              <w:t xml:space="preserve">roduct brought onto </w:t>
            </w:r>
            <w:r>
              <w:t>premises</w:t>
            </w:r>
            <w:r w:rsidRPr="00FD4C85">
              <w:t xml:space="preserve"> for the purpose of repacking or replacing packaging and no other process takes place.</w:t>
            </w:r>
          </w:p>
        </w:tc>
      </w:tr>
      <w:tr w:rsidR="001C6315" w14:paraId="07B66D46" w14:textId="77777777" w:rsidTr="001C6315">
        <w:tc>
          <w:tcPr>
            <w:tcW w:w="2160" w:type="dxa"/>
          </w:tcPr>
          <w:p w14:paraId="07B66D43" w14:textId="77777777" w:rsidR="001C6315" w:rsidRPr="002C3816" w:rsidRDefault="001C6315" w:rsidP="001C6315">
            <w:pPr>
              <w:pStyle w:val="TablesText"/>
              <w:spacing w:beforeLines="20" w:before="48" w:afterLines="20" w:after="48"/>
              <w:rPr>
                <w:rFonts w:ascii="Arial" w:hAnsi="Arial"/>
                <w:sz w:val="16"/>
                <w:szCs w:val="16"/>
              </w:rPr>
            </w:pPr>
            <w:r w:rsidRPr="002C3816">
              <w:rPr>
                <w:rFonts w:ascii="Arial" w:hAnsi="Arial"/>
                <w:sz w:val="16"/>
                <w:szCs w:val="16"/>
              </w:rPr>
              <w:t>Pharmaceutical / biological processing</w:t>
            </w:r>
          </w:p>
        </w:tc>
        <w:tc>
          <w:tcPr>
            <w:tcW w:w="8460" w:type="dxa"/>
          </w:tcPr>
          <w:p w14:paraId="07B66D44" w14:textId="77777777" w:rsidR="001C6315" w:rsidRDefault="001C6315" w:rsidP="001C6315">
            <w:pPr>
              <w:spacing w:beforeLines="20" w:before="48" w:afterLines="20" w:after="48"/>
            </w:pPr>
            <w:r>
              <w:t>L</w:t>
            </w:r>
            <w:r w:rsidRPr="002D2681">
              <w:t>imited to processing</w:t>
            </w:r>
            <w:r>
              <w:t xml:space="preserve"> for use in pharmaceutical or biological products </w:t>
            </w:r>
            <w:r w:rsidRPr="002D2681">
              <w:t>including extraction.</w:t>
            </w:r>
          </w:p>
          <w:p w14:paraId="07B66D45" w14:textId="77777777" w:rsidR="001C6315" w:rsidRPr="002D2681" w:rsidRDefault="001C6315" w:rsidP="001C6315">
            <w:pPr>
              <w:spacing w:beforeLines="20" w:before="48" w:afterLines="20" w:after="48"/>
            </w:pPr>
            <w:r w:rsidRPr="002D2681">
              <w:t>The collection of animal product</w:t>
            </w:r>
            <w:r>
              <w:t xml:space="preserve"> for subsequent processing </w:t>
            </w:r>
            <w:r w:rsidRPr="002D2681">
              <w:t>is not included</w:t>
            </w:r>
            <w:r>
              <w:t xml:space="preserve"> (e.g. collection of colostrum or foetal tissue).</w:t>
            </w:r>
          </w:p>
        </w:tc>
      </w:tr>
      <w:tr w:rsidR="001C6315" w14:paraId="07B66D49" w14:textId="77777777" w:rsidTr="001C6315">
        <w:tc>
          <w:tcPr>
            <w:tcW w:w="2160" w:type="dxa"/>
          </w:tcPr>
          <w:p w14:paraId="07B66D47" w14:textId="77777777" w:rsidR="001C6315" w:rsidRPr="002C3816" w:rsidRDefault="001C6315" w:rsidP="001C6315">
            <w:pPr>
              <w:pStyle w:val="TablesText"/>
              <w:spacing w:beforeLines="20" w:before="48" w:afterLines="20" w:after="48"/>
              <w:rPr>
                <w:rFonts w:ascii="Arial" w:hAnsi="Arial"/>
                <w:sz w:val="16"/>
                <w:szCs w:val="16"/>
              </w:rPr>
            </w:pPr>
            <w:r w:rsidRPr="002C3816">
              <w:rPr>
                <w:rFonts w:ascii="Arial" w:hAnsi="Arial"/>
                <w:sz w:val="16"/>
                <w:szCs w:val="16"/>
              </w:rPr>
              <w:t>Refining</w:t>
            </w:r>
          </w:p>
        </w:tc>
        <w:tc>
          <w:tcPr>
            <w:tcW w:w="8460" w:type="dxa"/>
          </w:tcPr>
          <w:p w14:paraId="07B66D48" w14:textId="77777777" w:rsidR="001C6315" w:rsidRDefault="001C6315" w:rsidP="001C6315">
            <w:pPr>
              <w:spacing w:beforeLines="20" w:before="48" w:afterLines="20" w:after="48"/>
            </w:pPr>
            <w:r>
              <w:t>All tallow processing following rendering e.g. deodorisation and fractionation.</w:t>
            </w:r>
          </w:p>
        </w:tc>
      </w:tr>
      <w:tr w:rsidR="001C6315" w14:paraId="07B66D4E" w14:textId="77777777" w:rsidTr="001C6315">
        <w:tc>
          <w:tcPr>
            <w:tcW w:w="2160" w:type="dxa"/>
          </w:tcPr>
          <w:p w14:paraId="07B66D4A" w14:textId="77777777" w:rsidR="001C6315" w:rsidRDefault="001C6315" w:rsidP="001C6315">
            <w:pPr>
              <w:spacing w:beforeLines="20" w:before="48" w:afterLines="20" w:after="48"/>
            </w:pPr>
            <w:r>
              <w:t>Refrigerated storage (standalone)</w:t>
            </w:r>
          </w:p>
        </w:tc>
        <w:tc>
          <w:tcPr>
            <w:tcW w:w="8460" w:type="dxa"/>
          </w:tcPr>
          <w:p w14:paraId="07B66D4B" w14:textId="77777777" w:rsidR="001C6315" w:rsidRDefault="001C6315" w:rsidP="001C6315">
            <w:pPr>
              <w:spacing w:beforeLines="20" w:before="48" w:afterLines="20" w:after="48"/>
            </w:pPr>
            <w:r>
              <w:t>Standalone stores only that hold product received at preservation (chilled and/or frozen) temperature.</w:t>
            </w:r>
          </w:p>
          <w:p w14:paraId="07B66D4C" w14:textId="77777777" w:rsidR="001C6315" w:rsidRDefault="001C6315" w:rsidP="007E5136">
            <w:pPr>
              <w:spacing w:beforeLines="20" w:before="48" w:afterLines="50" w:after="120"/>
            </w:pPr>
            <w:r>
              <w:t>Should not be used where storage is just a standard part of processing.</w:t>
            </w:r>
          </w:p>
          <w:p w14:paraId="07B66D4D" w14:textId="77777777" w:rsidR="001C6315" w:rsidRDefault="001C6315" w:rsidP="001C6315">
            <w:pPr>
              <w:spacing w:beforeLines="20" w:before="48" w:afterLines="20" w:after="48"/>
            </w:pPr>
            <w:r>
              <w:t>Actively chilling and/or freezing product (i.e. temperature reduction) is generally classified as refrigeration.</w:t>
            </w:r>
          </w:p>
        </w:tc>
      </w:tr>
      <w:tr w:rsidR="001C6315" w14:paraId="07B66D52" w14:textId="77777777" w:rsidTr="001C6315">
        <w:tc>
          <w:tcPr>
            <w:tcW w:w="2160" w:type="dxa"/>
          </w:tcPr>
          <w:p w14:paraId="07B66D4F" w14:textId="77777777" w:rsidR="001C6315" w:rsidRDefault="001C6315" w:rsidP="001C6315">
            <w:pPr>
              <w:spacing w:beforeLines="20" w:before="48" w:afterLines="20" w:after="48"/>
            </w:pPr>
            <w:r>
              <w:t xml:space="preserve">Refrigerated </w:t>
            </w:r>
            <w:r w:rsidRPr="006160BF">
              <w:t>storage (processes &amp; receives external product)</w:t>
            </w:r>
          </w:p>
        </w:tc>
        <w:tc>
          <w:tcPr>
            <w:tcW w:w="8460" w:type="dxa"/>
          </w:tcPr>
          <w:p w14:paraId="07B66D50" w14:textId="77777777" w:rsidR="001C6315" w:rsidRDefault="001C6315" w:rsidP="001C6315">
            <w:pPr>
              <w:spacing w:beforeLines="20" w:before="48" w:afterLines="20" w:after="48"/>
            </w:pPr>
            <w:r>
              <w:t>Holding product at preservation (chilled and/or frozen) temperature. Product is processed on site as well as receiving and storing product from other premise(s).</w:t>
            </w:r>
          </w:p>
          <w:p w14:paraId="07B66D51" w14:textId="77777777" w:rsidR="001C6315" w:rsidRDefault="001C6315" w:rsidP="001C6315">
            <w:pPr>
              <w:spacing w:beforeLines="20" w:before="48" w:afterLines="20" w:after="48"/>
            </w:pPr>
            <w:r>
              <w:t>Actively chilling and/or freezing product (i.e. temperature reduction) is generally classified as refrigeration.</w:t>
            </w:r>
          </w:p>
        </w:tc>
      </w:tr>
      <w:tr w:rsidR="001C6315" w14:paraId="07B66D59" w14:textId="77777777" w:rsidTr="001C6315">
        <w:tc>
          <w:tcPr>
            <w:tcW w:w="2160" w:type="dxa"/>
          </w:tcPr>
          <w:p w14:paraId="07B66D53" w14:textId="77777777" w:rsidR="001C6315" w:rsidRDefault="001C6315" w:rsidP="001C6315">
            <w:pPr>
              <w:spacing w:beforeLines="20" w:before="48" w:afterLines="20" w:after="48"/>
            </w:pPr>
            <w:r>
              <w:t>Refrigeration</w:t>
            </w:r>
          </w:p>
        </w:tc>
        <w:tc>
          <w:tcPr>
            <w:tcW w:w="8460" w:type="dxa"/>
          </w:tcPr>
          <w:p w14:paraId="07B66D54" w14:textId="77777777" w:rsidR="001C6315" w:rsidRDefault="001C6315" w:rsidP="001C6315">
            <w:pPr>
              <w:spacing w:beforeLines="20" w:before="48" w:afterLines="20" w:after="48"/>
            </w:pPr>
            <w:r>
              <w:t>Any operation involving active chilling and/or freezing product with the equipment necessary to be able to undertake this operation.</w:t>
            </w:r>
          </w:p>
          <w:p w14:paraId="07B66D55" w14:textId="77777777" w:rsidR="001C6315" w:rsidRDefault="001C6315" w:rsidP="001C6315">
            <w:pPr>
              <w:spacing w:beforeLines="20" w:before="48" w:afterLines="20" w:after="48"/>
              <w:rPr>
                <w:b/>
              </w:rPr>
            </w:pPr>
            <w:r w:rsidRPr="00485593">
              <w:rPr>
                <w:b/>
              </w:rPr>
              <w:t>Note</w:t>
            </w:r>
            <w:r>
              <w:rPr>
                <w:b/>
              </w:rPr>
              <w:t>:</w:t>
            </w:r>
          </w:p>
          <w:p w14:paraId="07B66D56" w14:textId="77777777" w:rsidR="001C6315" w:rsidRDefault="001C6315" w:rsidP="00B505F4">
            <w:pPr>
              <w:numPr>
                <w:ilvl w:val="0"/>
                <w:numId w:val="15"/>
              </w:numPr>
              <w:spacing w:beforeLines="20" w:before="48" w:afterLines="20" w:after="48"/>
            </w:pPr>
            <w:r>
              <w:t>chilling and freezing are not identified separately;</w:t>
            </w:r>
          </w:p>
          <w:p w14:paraId="07B66D57" w14:textId="77777777" w:rsidR="001C6315" w:rsidRDefault="001C6315" w:rsidP="00B505F4">
            <w:pPr>
              <w:numPr>
                <w:ilvl w:val="0"/>
                <w:numId w:val="15"/>
              </w:numPr>
              <w:spacing w:beforeLines="20" w:before="48" w:afterLines="20" w:after="48"/>
            </w:pPr>
            <w:r>
              <w:t>the process of receipt of product below 7</w:t>
            </w:r>
            <w:r>
              <w:rPr>
                <w:vertAlign w:val="superscript"/>
              </w:rPr>
              <w:t>o</w:t>
            </w:r>
            <w:r>
              <w:t>C and reduction to chilled preservation temperature is not considered refrigeration.</w:t>
            </w:r>
          </w:p>
          <w:p w14:paraId="07B66D58" w14:textId="77777777" w:rsidR="001C6315" w:rsidRDefault="001C6315" w:rsidP="001C6315">
            <w:pPr>
              <w:spacing w:beforeLines="20" w:before="48" w:afterLines="20" w:after="48"/>
            </w:pPr>
            <w:r>
              <w:t xml:space="preserve">In the case of stores where product is also held at chilled and/or frozen temperatures “refrigerated storage” classification </w:t>
            </w:r>
            <w:r w:rsidRPr="00037EEE">
              <w:rPr>
                <w:b/>
              </w:rPr>
              <w:t>must</w:t>
            </w:r>
            <w:r>
              <w:t xml:space="preserve"> also be used.</w:t>
            </w:r>
          </w:p>
        </w:tc>
      </w:tr>
      <w:tr w:rsidR="001C6315" w14:paraId="07B66D5D" w14:textId="77777777" w:rsidTr="001C6315">
        <w:tc>
          <w:tcPr>
            <w:tcW w:w="2160" w:type="dxa"/>
          </w:tcPr>
          <w:p w14:paraId="07B66D5A" w14:textId="77777777" w:rsidR="001C6315" w:rsidRDefault="001C6315" w:rsidP="001C6315">
            <w:pPr>
              <w:spacing w:beforeLines="20" w:before="48" w:afterLines="20" w:after="48"/>
            </w:pPr>
            <w:r>
              <w:t>Rendering</w:t>
            </w:r>
          </w:p>
        </w:tc>
        <w:tc>
          <w:tcPr>
            <w:tcW w:w="8460" w:type="dxa"/>
          </w:tcPr>
          <w:p w14:paraId="07B66D5B" w14:textId="77777777" w:rsidR="001C6315" w:rsidRDefault="001C6315" w:rsidP="001C6315">
            <w:pPr>
              <w:spacing w:beforeLines="20" w:before="48" w:afterLines="20" w:after="48"/>
            </w:pPr>
            <w:r>
              <w:t>Meals and tallows (for animal consumption).</w:t>
            </w:r>
          </w:p>
          <w:p w14:paraId="07B66D5C" w14:textId="77777777" w:rsidR="001C6315" w:rsidRDefault="001C6315" w:rsidP="001914DD">
            <w:pPr>
              <w:spacing w:beforeLines="20" w:before="48" w:afterLines="20" w:after="48"/>
            </w:pPr>
            <w:r>
              <w:t>In the case of meals for human consumption this is recorded as t</w:t>
            </w:r>
            <w:r w:rsidR="001914DD">
              <w:t>hermal processing (other than in-container retorting/UHT)</w:t>
            </w:r>
            <w:r>
              <w:t>.</w:t>
            </w:r>
          </w:p>
        </w:tc>
      </w:tr>
      <w:tr w:rsidR="00AA2DEE" w14:paraId="07B66D60" w14:textId="77777777" w:rsidTr="001C6315">
        <w:tc>
          <w:tcPr>
            <w:tcW w:w="2160" w:type="dxa"/>
          </w:tcPr>
          <w:p w14:paraId="07B66D5E" w14:textId="77777777" w:rsidR="00AA2DEE" w:rsidRPr="0054345D" w:rsidRDefault="00AA2DEE" w:rsidP="001C6315">
            <w:pPr>
              <w:spacing w:beforeLines="20" w:before="48" w:afterLines="20" w:after="48"/>
            </w:pPr>
            <w:r w:rsidRPr="0054345D">
              <w:t>Retail sale</w:t>
            </w:r>
          </w:p>
        </w:tc>
        <w:tc>
          <w:tcPr>
            <w:tcW w:w="8460" w:type="dxa"/>
          </w:tcPr>
          <w:p w14:paraId="07B66D5F" w14:textId="77777777" w:rsidR="00AA2DEE" w:rsidRDefault="00AA2DEE" w:rsidP="00AA2DEE">
            <w:pPr>
              <w:spacing w:beforeLines="20" w:before="48" w:afterLines="20" w:after="48"/>
            </w:pPr>
            <w:r w:rsidRPr="0054345D">
              <w:t>The preparation, handling or manufacturing of food for direct retail sale to consumers</w:t>
            </w:r>
          </w:p>
        </w:tc>
      </w:tr>
      <w:tr w:rsidR="001C6315" w14:paraId="07B66D63" w14:textId="77777777" w:rsidTr="001C6315">
        <w:tc>
          <w:tcPr>
            <w:tcW w:w="2160" w:type="dxa"/>
          </w:tcPr>
          <w:p w14:paraId="07B66D61" w14:textId="77777777" w:rsidR="001C6315" w:rsidRDefault="001C6315" w:rsidP="001C6315">
            <w:pPr>
              <w:spacing w:beforeLines="20" w:before="48" w:afterLines="20" w:after="48"/>
            </w:pPr>
            <w:r>
              <w:t>Size reduction</w:t>
            </w:r>
          </w:p>
        </w:tc>
        <w:tc>
          <w:tcPr>
            <w:tcW w:w="8460" w:type="dxa"/>
          </w:tcPr>
          <w:p w14:paraId="07B66D62" w14:textId="77777777" w:rsidR="001C6315" w:rsidRDefault="001C6315" w:rsidP="001C6315">
            <w:pPr>
              <w:spacing w:beforeLines="20" w:before="48" w:afterLines="20" w:after="48"/>
            </w:pPr>
            <w:r>
              <w:t>Dicing, mincing, milling and grinding.</w:t>
            </w:r>
          </w:p>
        </w:tc>
      </w:tr>
      <w:tr w:rsidR="001C6315" w14:paraId="07B66D67" w14:textId="77777777" w:rsidTr="001C6315">
        <w:tc>
          <w:tcPr>
            <w:tcW w:w="2160" w:type="dxa"/>
          </w:tcPr>
          <w:p w14:paraId="07B66D64" w14:textId="77777777" w:rsidR="001C6315" w:rsidRDefault="001C6315" w:rsidP="001C6315">
            <w:pPr>
              <w:spacing w:beforeLines="20" w:before="48" w:afterLines="20" w:after="48"/>
            </w:pPr>
            <w:r>
              <w:t>Smoking</w:t>
            </w:r>
          </w:p>
        </w:tc>
        <w:tc>
          <w:tcPr>
            <w:tcW w:w="8460" w:type="dxa"/>
          </w:tcPr>
          <w:p w14:paraId="07B66D65" w14:textId="77777777" w:rsidR="001C6315" w:rsidRDefault="001C6315" w:rsidP="001C6315">
            <w:pPr>
              <w:spacing w:beforeLines="20" w:before="48" w:afterLines="20" w:after="48"/>
            </w:pPr>
            <w:r>
              <w:t>Limited to hot and cold smoking product in a smoke house.</w:t>
            </w:r>
          </w:p>
          <w:p w14:paraId="07B66D66" w14:textId="77777777" w:rsidR="001C6315" w:rsidRDefault="001C6315" w:rsidP="001C6315">
            <w:pPr>
              <w:spacing w:beforeLines="20" w:before="48" w:afterLines="20" w:after="48"/>
            </w:pPr>
            <w:r w:rsidRPr="00961865">
              <w:rPr>
                <w:b/>
              </w:rPr>
              <w:t>Note:</w:t>
            </w:r>
            <w:r>
              <w:t xml:space="preserve"> addition of smoke flavours is covered by formulation.</w:t>
            </w:r>
          </w:p>
        </w:tc>
      </w:tr>
    </w:tbl>
    <w:tbl>
      <w:tblPr>
        <w:tblStyle w:val="TableGrid"/>
        <w:tblW w:w="10620" w:type="dxa"/>
        <w:tblInd w:w="108" w:type="dxa"/>
        <w:tblBorders>
          <w:top w:val="none" w:sz="0" w:space="0" w:color="auto"/>
        </w:tblBorders>
        <w:tblLayout w:type="fixed"/>
        <w:tblLook w:val="01E0" w:firstRow="1" w:lastRow="1" w:firstColumn="1" w:lastColumn="1" w:noHBand="0" w:noVBand="0"/>
      </w:tblPr>
      <w:tblGrid>
        <w:gridCol w:w="2160"/>
        <w:gridCol w:w="8460"/>
      </w:tblGrid>
      <w:tr w:rsidR="001C6315" w:rsidRPr="009B15CB" w14:paraId="07B66D6B" w14:textId="77777777" w:rsidTr="00AA2DEE">
        <w:tc>
          <w:tcPr>
            <w:tcW w:w="2160" w:type="dxa"/>
          </w:tcPr>
          <w:p w14:paraId="07B66D68" w14:textId="77777777" w:rsidR="001C6315" w:rsidRPr="009B15CB" w:rsidRDefault="001C6315" w:rsidP="00AD3AB2">
            <w:pPr>
              <w:keepLines/>
              <w:spacing w:beforeLines="20" w:before="48" w:afterLines="20" w:after="48"/>
            </w:pPr>
            <w:r w:rsidRPr="009B15CB">
              <w:t>Supplement Manufacture</w:t>
            </w:r>
          </w:p>
        </w:tc>
        <w:tc>
          <w:tcPr>
            <w:tcW w:w="8460" w:type="dxa"/>
          </w:tcPr>
          <w:p w14:paraId="07B66D69" w14:textId="77777777" w:rsidR="001C6315" w:rsidRPr="009B15CB" w:rsidRDefault="001C6315" w:rsidP="00AD3AB2">
            <w:pPr>
              <w:keepLines/>
              <w:spacing w:beforeLines="20" w:before="48" w:afterLines="20" w:after="48"/>
            </w:pPr>
            <w:r w:rsidRPr="009B15CB">
              <w:t>Used for nutritional/ dietary supplement manufacture only, includes drying/water reduction, formulation, mixing and blending. Encapsulation and tabletting.</w:t>
            </w:r>
          </w:p>
          <w:p w14:paraId="07B66D6A" w14:textId="77777777" w:rsidR="001C6315" w:rsidRPr="009B15CB" w:rsidRDefault="001C6315" w:rsidP="00AD3AB2">
            <w:pPr>
              <w:keepLines/>
              <w:spacing w:beforeLines="20" w:before="48" w:afterLines="20" w:after="48"/>
            </w:pPr>
            <w:r w:rsidRPr="009B15CB">
              <w:t>To be used where any of the above processes are undertaken for the purposes of producing dietary supplements or material intended for use as a dietary supplement ingredient</w:t>
            </w:r>
            <w:r w:rsidR="00FB051F">
              <w:t>.</w:t>
            </w:r>
          </w:p>
        </w:tc>
      </w:tr>
    </w:tbl>
    <w:tbl>
      <w:tblPr>
        <w:tblW w:w="10620" w:type="dxa"/>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460"/>
      </w:tblGrid>
      <w:tr w:rsidR="00FB051F" w:rsidRPr="009B15CB" w14:paraId="07B66D71" w14:textId="77777777" w:rsidTr="00AA2DEE">
        <w:tc>
          <w:tcPr>
            <w:tcW w:w="2160" w:type="dxa"/>
          </w:tcPr>
          <w:p w14:paraId="07B66D6C" w14:textId="77777777" w:rsidR="00FB051F" w:rsidRPr="009B15CB" w:rsidRDefault="00FB051F" w:rsidP="00AD3AB2">
            <w:pPr>
              <w:spacing w:beforeLines="20" w:before="48" w:afterLines="20" w:after="48"/>
            </w:pPr>
            <w:r w:rsidRPr="009B15CB">
              <w:lastRenderedPageBreak/>
              <w:t xml:space="preserve">Thermal processing </w:t>
            </w:r>
            <w:r w:rsidR="001914DD">
              <w:t>(</w:t>
            </w:r>
            <w:r w:rsidRPr="009B15CB">
              <w:t>other than in</w:t>
            </w:r>
            <w:r w:rsidR="001914DD">
              <w:t>-</w:t>
            </w:r>
            <w:r w:rsidRPr="009B15CB">
              <w:t>container retorting</w:t>
            </w:r>
            <w:r w:rsidR="001914DD">
              <w:t>/UHT)</w:t>
            </w:r>
          </w:p>
          <w:p w14:paraId="07B66D6D" w14:textId="77777777" w:rsidR="00FB051F" w:rsidRPr="009B15CB" w:rsidRDefault="00FB051F" w:rsidP="00AD3AB2">
            <w:pPr>
              <w:spacing w:beforeLines="20" w:before="48" w:afterLines="20" w:after="48"/>
            </w:pPr>
          </w:p>
        </w:tc>
        <w:tc>
          <w:tcPr>
            <w:tcW w:w="8460" w:type="dxa"/>
          </w:tcPr>
          <w:p w14:paraId="07B66D6E" w14:textId="77777777" w:rsidR="00FB051F" w:rsidRPr="009B15CB" w:rsidRDefault="00FB051F" w:rsidP="00AD3AB2">
            <w:pPr>
              <w:spacing w:beforeLines="20" w:before="48" w:afterLines="20" w:after="48"/>
            </w:pPr>
            <w:r w:rsidRPr="009B15CB">
              <w:t>Cooking and pasteurisation intended to reduce microbiological levels (specified</w:t>
            </w:r>
            <w:r>
              <w:t xml:space="preserve"> kill) and subsequent cooling.</w:t>
            </w:r>
          </w:p>
          <w:p w14:paraId="07B66D6F" w14:textId="77777777" w:rsidR="00FB051F" w:rsidRPr="009B15CB" w:rsidRDefault="001914DD" w:rsidP="00AD3AB2">
            <w:pPr>
              <w:spacing w:beforeLines="20" w:before="48" w:afterLines="20" w:after="48"/>
            </w:pPr>
            <w:r>
              <w:t>Excludes in-</w:t>
            </w:r>
            <w:r w:rsidR="00FB051F" w:rsidRPr="009B15CB">
              <w:t>container retorting</w:t>
            </w:r>
            <w:r w:rsidR="00C460CB">
              <w:t xml:space="preserve">, </w:t>
            </w:r>
            <w:r w:rsidR="00FB051F" w:rsidRPr="009B15CB">
              <w:t xml:space="preserve">aseptic </w:t>
            </w:r>
            <w:r>
              <w:t>packaging</w:t>
            </w:r>
            <w:r w:rsidR="00C460CB">
              <w:t xml:space="preserve"> and UHT</w:t>
            </w:r>
            <w:r w:rsidR="00FB051F">
              <w:t>.</w:t>
            </w:r>
          </w:p>
          <w:p w14:paraId="07B66D70" w14:textId="77777777" w:rsidR="00FB051F" w:rsidRPr="009B15CB" w:rsidRDefault="00FB051F" w:rsidP="00AD3AB2">
            <w:pPr>
              <w:spacing w:beforeLines="20" w:before="48" w:afterLines="20" w:after="48"/>
            </w:pPr>
            <w:r w:rsidRPr="009B15CB">
              <w:t>Does not include low heat treatment or heat treatment for technological effect e.g. flash frying.</w:t>
            </w:r>
          </w:p>
        </w:tc>
      </w:tr>
      <w:tr w:rsidR="00AD3AB2" w:rsidRPr="009B15CB" w14:paraId="07B66D74" w14:textId="77777777" w:rsidTr="00235608">
        <w:tc>
          <w:tcPr>
            <w:tcW w:w="2160" w:type="dxa"/>
            <w:tcBorders>
              <w:bottom w:val="single" w:sz="4" w:space="0" w:color="auto"/>
            </w:tcBorders>
          </w:tcPr>
          <w:p w14:paraId="07B66D72" w14:textId="77777777" w:rsidR="00AD3AB2" w:rsidRPr="009B15CB" w:rsidRDefault="00AD3AB2" w:rsidP="00AD3AB2">
            <w:pPr>
              <w:spacing w:beforeLines="20" w:before="48" w:afterLines="20" w:after="48"/>
            </w:pPr>
            <w:r>
              <w:t>Transport</w:t>
            </w:r>
          </w:p>
        </w:tc>
        <w:tc>
          <w:tcPr>
            <w:tcW w:w="8460" w:type="dxa"/>
            <w:tcBorders>
              <w:bottom w:val="single" w:sz="4" w:space="0" w:color="auto"/>
            </w:tcBorders>
          </w:tcPr>
          <w:p w14:paraId="07B66D73" w14:textId="77777777" w:rsidR="00AD3AB2" w:rsidRDefault="00AD3AB2" w:rsidP="00AD3AB2">
            <w:pPr>
              <w:spacing w:beforeLines="20" w:before="48" w:afterLines="20" w:after="48"/>
            </w:pPr>
            <w:r>
              <w:t>Operators whose RMP covers transportation.  Does not include transportation on fishing vessels.</w:t>
            </w:r>
          </w:p>
        </w:tc>
      </w:tr>
      <w:tr w:rsidR="00AD3AB2" w:rsidRPr="009B15CB" w14:paraId="07B66D77" w14:textId="77777777" w:rsidTr="00235608">
        <w:tc>
          <w:tcPr>
            <w:tcW w:w="2160" w:type="dxa"/>
            <w:tcBorders>
              <w:top w:val="single" w:sz="4" w:space="0" w:color="auto"/>
              <w:bottom w:val="single" w:sz="4" w:space="0" w:color="auto"/>
            </w:tcBorders>
          </w:tcPr>
          <w:p w14:paraId="07B66D75" w14:textId="77777777" w:rsidR="00AD3AB2" w:rsidRDefault="00AD3AB2" w:rsidP="001914DD">
            <w:pPr>
              <w:spacing w:beforeLines="20" w:before="48" w:afterLines="20" w:after="48"/>
            </w:pPr>
            <w:r>
              <w:t>UHT</w:t>
            </w:r>
          </w:p>
        </w:tc>
        <w:tc>
          <w:tcPr>
            <w:tcW w:w="8460" w:type="dxa"/>
            <w:tcBorders>
              <w:top w:val="single" w:sz="4" w:space="0" w:color="auto"/>
              <w:bottom w:val="single" w:sz="4" w:space="0" w:color="auto"/>
            </w:tcBorders>
          </w:tcPr>
          <w:p w14:paraId="07B66D76" w14:textId="77777777" w:rsidR="00AD3AB2" w:rsidRDefault="00AD3AB2" w:rsidP="00AD3AB2">
            <w:pPr>
              <w:spacing w:beforeLines="20" w:before="48" w:afterLines="20" w:after="48"/>
            </w:pPr>
            <w:r>
              <w:t>Ultra High Temperature processing</w:t>
            </w:r>
          </w:p>
        </w:tc>
      </w:tr>
    </w:tbl>
    <w:p w14:paraId="07B66D78" w14:textId="77777777" w:rsidR="00777D00" w:rsidRDefault="00777D00" w:rsidP="00777D00"/>
    <w:sectPr w:rsidR="00777D00" w:rsidSect="00DC0A12">
      <w:headerReference w:type="even" r:id="rId20"/>
      <w:headerReference w:type="default" r:id="rId21"/>
      <w:footerReference w:type="default" r:id="rId22"/>
      <w:headerReference w:type="first" r:id="rId23"/>
      <w:pgSz w:w="11907" w:h="16840" w:code="9"/>
      <w:pgMar w:top="851" w:right="709" w:bottom="992" w:left="992"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7455" w14:textId="77777777" w:rsidR="00265E6F" w:rsidRDefault="00265E6F">
      <w:r>
        <w:separator/>
      </w:r>
    </w:p>
  </w:endnote>
  <w:endnote w:type="continuationSeparator" w:id="0">
    <w:p w14:paraId="0F0E21EA" w14:textId="77777777" w:rsidR="00265E6F" w:rsidRDefault="0026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th Ext">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0" w14:textId="62E63BC8" w:rsidR="00955E2D" w:rsidRDefault="00955E2D" w:rsidP="00854564">
    <w:pPr>
      <w:pStyle w:val="Footer"/>
      <w:tabs>
        <w:tab w:val="clear" w:pos="4320"/>
        <w:tab w:val="clear" w:pos="8640"/>
        <w:tab w:val="right" w:pos="10206"/>
      </w:tabs>
    </w:pPr>
    <w:r>
      <w:tab/>
    </w:r>
    <w:r>
      <w:rPr>
        <w:noProof/>
        <w:lang w:eastAsia="en-NZ"/>
      </w:rPr>
      <w:drawing>
        <wp:inline distT="0" distB="0" distL="0" distR="0" wp14:anchorId="07B66D8C" wp14:editId="07B66D8D">
          <wp:extent cx="1657928" cy="4190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5947" cy="4210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4" w14:textId="52F0995B" w:rsidR="00955E2D" w:rsidRPr="000F4105" w:rsidRDefault="004D5CB4" w:rsidP="00507D4E">
    <w:pPr>
      <w:pStyle w:val="Footer"/>
      <w:tabs>
        <w:tab w:val="clear" w:pos="4320"/>
        <w:tab w:val="clear" w:pos="8640"/>
        <w:tab w:val="center" w:pos="4820"/>
        <w:tab w:val="right" w:pos="10065"/>
      </w:tabs>
    </w:pPr>
    <w:r>
      <w:t>November</w:t>
    </w:r>
    <w:r w:rsidR="00955E2D">
      <w:t xml:space="preserve"> 2022</w:t>
    </w:r>
    <w:r w:rsidR="00955E2D">
      <w:tab/>
      <w:t xml:space="preserve">Page </w:t>
    </w:r>
    <w:r w:rsidR="00955E2D">
      <w:rPr>
        <w:rStyle w:val="PageNumber"/>
      </w:rPr>
      <w:fldChar w:fldCharType="begin"/>
    </w:r>
    <w:r w:rsidR="00955E2D">
      <w:rPr>
        <w:rStyle w:val="PageNumber"/>
      </w:rPr>
      <w:instrText xml:space="preserve"> PAGE </w:instrText>
    </w:r>
    <w:r w:rsidR="00955E2D">
      <w:rPr>
        <w:rStyle w:val="PageNumber"/>
      </w:rPr>
      <w:fldChar w:fldCharType="separate"/>
    </w:r>
    <w:r w:rsidR="00955E2D">
      <w:rPr>
        <w:rStyle w:val="PageNumber"/>
        <w:noProof/>
      </w:rPr>
      <w:t>12</w:t>
    </w:r>
    <w:r w:rsidR="00955E2D">
      <w:rPr>
        <w:rStyle w:val="PageNumber"/>
      </w:rPr>
      <w:fldChar w:fldCharType="end"/>
    </w:r>
    <w:r w:rsidR="00955E2D">
      <w:rPr>
        <w:rStyle w:val="PageNumber"/>
      </w:rPr>
      <w:t xml:space="preserve"> of </w:t>
    </w:r>
    <w:r w:rsidR="00955E2D">
      <w:rPr>
        <w:rStyle w:val="PageNumber"/>
      </w:rPr>
      <w:fldChar w:fldCharType="begin"/>
    </w:r>
    <w:r w:rsidR="00955E2D">
      <w:rPr>
        <w:rStyle w:val="PageNumber"/>
      </w:rPr>
      <w:instrText xml:space="preserve"> NUMPAGES </w:instrText>
    </w:r>
    <w:r w:rsidR="00955E2D">
      <w:rPr>
        <w:rStyle w:val="PageNumber"/>
      </w:rPr>
      <w:fldChar w:fldCharType="separate"/>
    </w:r>
    <w:r w:rsidR="00955E2D">
      <w:rPr>
        <w:rStyle w:val="PageNumber"/>
        <w:noProof/>
      </w:rPr>
      <w:t>12</w:t>
    </w:r>
    <w:r w:rsidR="00955E2D">
      <w:rPr>
        <w:rStyle w:val="PageNumber"/>
      </w:rPr>
      <w:fldChar w:fldCharType="end"/>
    </w:r>
    <w:r w:rsidR="00955E2D">
      <w:rPr>
        <w:rStyle w:val="PageNumber"/>
      </w:rPr>
      <w:tab/>
    </w:r>
    <w:r w:rsidR="00955E2D">
      <w:rPr>
        <w:rStyle w:val="PageNumber"/>
      </w:rPr>
      <w:fldChar w:fldCharType="begin"/>
    </w:r>
    <w:r w:rsidR="00955E2D">
      <w:rPr>
        <w:rStyle w:val="PageNumber"/>
      </w:rPr>
      <w:instrText xml:space="preserve"> MACROBUTTON  AcceptAllChangesInDoc </w:instrText>
    </w:r>
    <w:r w:rsidR="00955E2D">
      <w:rPr>
        <w:rStyle w:val="PageNumber"/>
      </w:rPr>
      <w:fldChar w:fldCharType="end"/>
    </w:r>
    <w:r w:rsidR="00955E2D">
      <w:rPr>
        <w:rStyle w:val="PageNumber"/>
      </w:rPr>
      <w:fldChar w:fldCharType="begin"/>
    </w:r>
    <w:r w:rsidR="00955E2D">
      <w:rPr>
        <w:rStyle w:val="PageNumber"/>
      </w:rPr>
      <w:instrText xml:space="preserve"> MACROBUTTON  AcceptAllChangesInDoc </w:instrText>
    </w:r>
    <w:r w:rsidR="00955E2D">
      <w:rPr>
        <w:rStyle w:val="PageNumber"/>
      </w:rPr>
      <w:fldChar w:fldCharType="end"/>
    </w:r>
    <w:r w:rsidR="00955E2D">
      <w:rPr>
        <w:rStyle w:val="PageNumber"/>
      </w:rPr>
      <w:t xml:space="preserve">AP49: Processing Categories Tables </w:t>
    </w:r>
  </w:p>
  <w:p w14:paraId="07B66D85" w14:textId="77777777" w:rsidR="00955E2D" w:rsidRDefault="0095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19B4" w14:textId="77777777" w:rsidR="00265E6F" w:rsidRDefault="00265E6F">
      <w:r>
        <w:separator/>
      </w:r>
    </w:p>
  </w:footnote>
  <w:footnote w:type="continuationSeparator" w:id="0">
    <w:p w14:paraId="70C9D0DC" w14:textId="77777777" w:rsidR="00265E6F" w:rsidRDefault="0026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7D" w14:textId="77777777" w:rsidR="00955E2D" w:rsidRDefault="00265E6F">
    <w:pPr>
      <w:pStyle w:val="Header"/>
    </w:pPr>
    <w:r>
      <w:rPr>
        <w:noProof/>
        <w:lang w:eastAsia="en-NZ"/>
      </w:rPr>
      <w:pict w14:anchorId="07B66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3.9pt;height:205.5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04ED" w14:textId="77777777" w:rsidR="00955E2D" w:rsidRDefault="00955E2D" w:rsidP="00C63FD0">
    <w:pPr>
      <w:pStyle w:val="NZFSAaddress"/>
      <w:jc w:val="left"/>
      <w:rPr>
        <w:rFonts w:ascii="Calibri" w:hAnsi="Calibri"/>
      </w:rPr>
    </w:pPr>
    <w:r>
      <w:rPr>
        <w:rFonts w:ascii="Calibri" w:hAnsi="Calibri"/>
        <w:noProof/>
        <w:lang w:val="en-NZ" w:eastAsia="en-NZ"/>
      </w:rPr>
      <w:drawing>
        <wp:anchor distT="0" distB="0" distL="114300" distR="114300" simplePos="0" relativeHeight="251662336" behindDoc="0" locked="0" layoutInCell="1" allowOverlap="1" wp14:anchorId="7F405444" wp14:editId="61EDA997">
          <wp:simplePos x="0" y="0"/>
          <wp:positionH relativeFrom="margin">
            <wp:posOffset>3465830</wp:posOffset>
          </wp:positionH>
          <wp:positionV relativeFrom="margin">
            <wp:posOffset>-765810</wp:posOffset>
          </wp:positionV>
          <wp:extent cx="2990850" cy="61849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184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Approvals Group</w:t>
    </w:r>
    <w:r>
      <w:rPr>
        <w:rFonts w:ascii="Calibri" w:hAnsi="Calibri"/>
      </w:rPr>
      <w:br/>
      <w:t>New Zealand Food Safety</w:t>
    </w:r>
  </w:p>
  <w:p w14:paraId="07B66D7F" w14:textId="7CD31F90" w:rsidR="00955E2D" w:rsidRPr="00C63FD0" w:rsidRDefault="00955E2D" w:rsidP="00C63FD0">
    <w:pPr>
      <w:pStyle w:val="NZFSAaddress"/>
      <w:jc w:val="left"/>
      <w:rPr>
        <w:rFonts w:ascii="Calibri" w:hAnsi="Calibri"/>
      </w:rPr>
    </w:pPr>
    <w:r>
      <w:rPr>
        <w:rFonts w:ascii="Calibri" w:hAnsi="Calibri"/>
      </w:rPr>
      <w:t>Ministry for Primary Industries</w:t>
    </w:r>
    <w:r>
      <w:rPr>
        <w:rFonts w:ascii="Calibri" w:hAnsi="Calibri"/>
      </w:rPr>
      <w:br/>
    </w:r>
    <w:r w:rsidRPr="009C5BA0">
      <w:rPr>
        <w:rFonts w:ascii="Calibri" w:hAnsi="Calibri"/>
      </w:rPr>
      <w:t>Charles Fergusson Building, 34-38 Bowen St, Pipitea</w:t>
    </w:r>
    <w:r>
      <w:rPr>
        <w:rFonts w:ascii="Calibri" w:hAnsi="Calibri"/>
      </w:rPr>
      <w:br/>
      <w:t>PO Box 2526, Wellington, New Zealand 6140</w:t>
    </w:r>
    <w:r>
      <w:rPr>
        <w:rFonts w:ascii="Calibri" w:hAnsi="Calibri"/>
      </w:rPr>
      <w:br/>
      <w:t>Tel: 04 894 2550</w:t>
    </w:r>
    <w:r>
      <w:rPr>
        <w:rFonts w:ascii="Calibri" w:hAnsi="Calibri"/>
      </w:rPr>
      <w:br/>
      <w:t xml:space="preserve">Email: </w:t>
    </w:r>
    <w:hyperlink r:id="rId2" w:history="1">
      <w:r w:rsidRPr="00D965DE">
        <w:rPr>
          <w:rStyle w:val="Hyperlink"/>
          <w:rFonts w:ascii="Calibri" w:hAnsi="Calibri"/>
        </w:rPr>
        <w:t>approvals@mpi.govt.nz</w:t>
      </w:r>
    </w:hyperlink>
    <w:r>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1" w14:textId="77777777" w:rsidR="00955E2D" w:rsidRDefault="00265E6F">
    <w:pPr>
      <w:pStyle w:val="Header"/>
    </w:pPr>
    <w:r>
      <w:rPr>
        <w:noProof/>
        <w:lang w:eastAsia="en-NZ"/>
      </w:rPr>
      <w:pict w14:anchorId="07B66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3.9pt;height:205.5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2" w14:textId="77777777" w:rsidR="00955E2D" w:rsidRDefault="00265E6F">
    <w:pPr>
      <w:pStyle w:val="Header"/>
    </w:pPr>
    <w:r>
      <w:rPr>
        <w:noProof/>
        <w:lang w:eastAsia="en-NZ"/>
      </w:rPr>
      <w:pict w14:anchorId="07B66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3.9pt;height:205.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3" w14:textId="77777777" w:rsidR="00955E2D" w:rsidRPr="00C226EB" w:rsidRDefault="00955E2D" w:rsidP="00C226EB">
    <w:pPr>
      <w:jc w:val="right"/>
      <w:rPr>
        <w:b/>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6D86" w14:textId="77777777" w:rsidR="00955E2D" w:rsidRDefault="00265E6F">
    <w:pPr>
      <w:pStyle w:val="Header"/>
    </w:pPr>
    <w:r>
      <w:rPr>
        <w:noProof/>
        <w:lang w:eastAsia="en-NZ"/>
      </w:rPr>
      <w:pict w14:anchorId="07B66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513.9pt;height:205.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AC16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95190"/>
    <w:multiLevelType w:val="hybridMultilevel"/>
    <w:tmpl w:val="26A4D556"/>
    <w:lvl w:ilvl="0" w:tplc="6CF8D90C">
      <w:start w:val="1"/>
      <w:numFmt w:val="bullet"/>
      <w:pStyle w:val="Instructions"/>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71E2A"/>
    <w:multiLevelType w:val="hybridMultilevel"/>
    <w:tmpl w:val="8E780848"/>
    <w:lvl w:ilvl="0" w:tplc="17685364">
      <w:start w:val="1"/>
      <w:numFmt w:val="decimal"/>
      <w:pStyle w:val="Heading2"/>
      <w:lvlText w:val="%1."/>
      <w:lvlJc w:val="left"/>
      <w:pPr>
        <w:tabs>
          <w:tab w:val="num" w:pos="510"/>
        </w:tabs>
        <w:ind w:left="510" w:hanging="510"/>
      </w:pPr>
      <w:rPr>
        <w:rFonts w:ascii="Arial" w:hAnsi="Arial" w:cs="Times New Roman" w:hint="default"/>
        <w:b/>
        <w:i w:val="0"/>
        <w:sz w:val="20"/>
      </w:rPr>
    </w:lvl>
    <w:lvl w:ilvl="1" w:tplc="E5765BD2">
      <w:numFmt w:val="bullet"/>
      <w:lvlText w:val=""/>
      <w:lvlJc w:val="left"/>
      <w:pPr>
        <w:tabs>
          <w:tab w:val="num" w:pos="1298"/>
        </w:tabs>
        <w:ind w:left="1298" w:hanging="360"/>
      </w:pPr>
      <w:rPr>
        <w:rFonts w:ascii="Wingdings" w:eastAsia="Times New Roman" w:hAnsi="Wingdings" w:hint="default"/>
      </w:rPr>
    </w:lvl>
    <w:lvl w:ilvl="2" w:tplc="0409001B" w:tentative="1">
      <w:start w:val="1"/>
      <w:numFmt w:val="lowerRoman"/>
      <w:lvlText w:val="%3."/>
      <w:lvlJc w:val="right"/>
      <w:pPr>
        <w:tabs>
          <w:tab w:val="num" w:pos="2018"/>
        </w:tabs>
        <w:ind w:left="2018" w:hanging="180"/>
      </w:pPr>
      <w:rPr>
        <w:rFonts w:cs="Times New Roman"/>
      </w:rPr>
    </w:lvl>
    <w:lvl w:ilvl="3" w:tplc="0409000F" w:tentative="1">
      <w:start w:val="1"/>
      <w:numFmt w:val="decimal"/>
      <w:lvlText w:val="%4."/>
      <w:lvlJc w:val="left"/>
      <w:pPr>
        <w:tabs>
          <w:tab w:val="num" w:pos="2738"/>
        </w:tabs>
        <w:ind w:left="2738" w:hanging="360"/>
      </w:pPr>
      <w:rPr>
        <w:rFonts w:cs="Times New Roman"/>
      </w:rPr>
    </w:lvl>
    <w:lvl w:ilvl="4" w:tplc="04090019" w:tentative="1">
      <w:start w:val="1"/>
      <w:numFmt w:val="lowerLetter"/>
      <w:lvlText w:val="%5."/>
      <w:lvlJc w:val="left"/>
      <w:pPr>
        <w:tabs>
          <w:tab w:val="num" w:pos="3458"/>
        </w:tabs>
        <w:ind w:left="3458" w:hanging="360"/>
      </w:pPr>
      <w:rPr>
        <w:rFonts w:cs="Times New Roman"/>
      </w:rPr>
    </w:lvl>
    <w:lvl w:ilvl="5" w:tplc="0409001B" w:tentative="1">
      <w:start w:val="1"/>
      <w:numFmt w:val="lowerRoman"/>
      <w:lvlText w:val="%6."/>
      <w:lvlJc w:val="right"/>
      <w:pPr>
        <w:tabs>
          <w:tab w:val="num" w:pos="4178"/>
        </w:tabs>
        <w:ind w:left="4178" w:hanging="180"/>
      </w:pPr>
      <w:rPr>
        <w:rFonts w:cs="Times New Roman"/>
      </w:rPr>
    </w:lvl>
    <w:lvl w:ilvl="6" w:tplc="0409000F" w:tentative="1">
      <w:start w:val="1"/>
      <w:numFmt w:val="decimal"/>
      <w:lvlText w:val="%7."/>
      <w:lvlJc w:val="left"/>
      <w:pPr>
        <w:tabs>
          <w:tab w:val="num" w:pos="4898"/>
        </w:tabs>
        <w:ind w:left="4898" w:hanging="360"/>
      </w:pPr>
      <w:rPr>
        <w:rFonts w:cs="Times New Roman"/>
      </w:rPr>
    </w:lvl>
    <w:lvl w:ilvl="7" w:tplc="04090019" w:tentative="1">
      <w:start w:val="1"/>
      <w:numFmt w:val="lowerLetter"/>
      <w:lvlText w:val="%8."/>
      <w:lvlJc w:val="left"/>
      <w:pPr>
        <w:tabs>
          <w:tab w:val="num" w:pos="5618"/>
        </w:tabs>
        <w:ind w:left="5618" w:hanging="360"/>
      </w:pPr>
      <w:rPr>
        <w:rFonts w:cs="Times New Roman"/>
      </w:rPr>
    </w:lvl>
    <w:lvl w:ilvl="8" w:tplc="0409001B" w:tentative="1">
      <w:start w:val="1"/>
      <w:numFmt w:val="lowerRoman"/>
      <w:lvlText w:val="%9."/>
      <w:lvlJc w:val="right"/>
      <w:pPr>
        <w:tabs>
          <w:tab w:val="num" w:pos="6338"/>
        </w:tabs>
        <w:ind w:left="6338" w:hanging="180"/>
      </w:pPr>
      <w:rPr>
        <w:rFonts w:cs="Times New Roman"/>
      </w:rPr>
    </w:lvl>
  </w:abstractNum>
  <w:abstractNum w:abstractNumId="3" w15:restartNumberingAfterBreak="0">
    <w:nsid w:val="5D9A172A"/>
    <w:multiLevelType w:val="hybridMultilevel"/>
    <w:tmpl w:val="8728989E"/>
    <w:lvl w:ilvl="0" w:tplc="36DACC8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8575A"/>
    <w:multiLevelType w:val="hybridMultilevel"/>
    <w:tmpl w:val="5C8CD316"/>
    <w:lvl w:ilvl="0" w:tplc="F446AF4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5"/>
  </w:num>
  <w:num w:numId="14">
    <w:abstractNumId w:val="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E8"/>
    <w:rsid w:val="0000085F"/>
    <w:rsid w:val="00001F41"/>
    <w:rsid w:val="0001441F"/>
    <w:rsid w:val="0001543B"/>
    <w:rsid w:val="0001544B"/>
    <w:rsid w:val="000170F6"/>
    <w:rsid w:val="0001749A"/>
    <w:rsid w:val="00021A5F"/>
    <w:rsid w:val="000232EF"/>
    <w:rsid w:val="00025A95"/>
    <w:rsid w:val="00030177"/>
    <w:rsid w:val="00031752"/>
    <w:rsid w:val="0003249D"/>
    <w:rsid w:val="00035289"/>
    <w:rsid w:val="0003624C"/>
    <w:rsid w:val="00037EEE"/>
    <w:rsid w:val="00042568"/>
    <w:rsid w:val="00050097"/>
    <w:rsid w:val="00050F1D"/>
    <w:rsid w:val="000541D5"/>
    <w:rsid w:val="000613BB"/>
    <w:rsid w:val="00061D7C"/>
    <w:rsid w:val="00072494"/>
    <w:rsid w:val="00080BE9"/>
    <w:rsid w:val="0008404F"/>
    <w:rsid w:val="00085564"/>
    <w:rsid w:val="0008642B"/>
    <w:rsid w:val="00090FC8"/>
    <w:rsid w:val="0009558B"/>
    <w:rsid w:val="00096557"/>
    <w:rsid w:val="000A34E8"/>
    <w:rsid w:val="000A5BE5"/>
    <w:rsid w:val="000A6335"/>
    <w:rsid w:val="000A6C10"/>
    <w:rsid w:val="000B175E"/>
    <w:rsid w:val="000B412F"/>
    <w:rsid w:val="000C386B"/>
    <w:rsid w:val="000C4D36"/>
    <w:rsid w:val="000D6167"/>
    <w:rsid w:val="000E1D05"/>
    <w:rsid w:val="000E70F1"/>
    <w:rsid w:val="000F0503"/>
    <w:rsid w:val="000F3675"/>
    <w:rsid w:val="000F4105"/>
    <w:rsid w:val="00104F6E"/>
    <w:rsid w:val="00111E16"/>
    <w:rsid w:val="001127F1"/>
    <w:rsid w:val="001131E6"/>
    <w:rsid w:val="00114194"/>
    <w:rsid w:val="0011744C"/>
    <w:rsid w:val="00123183"/>
    <w:rsid w:val="0013224F"/>
    <w:rsid w:val="00132517"/>
    <w:rsid w:val="00132ADE"/>
    <w:rsid w:val="00134381"/>
    <w:rsid w:val="00134C35"/>
    <w:rsid w:val="0015000E"/>
    <w:rsid w:val="0015448F"/>
    <w:rsid w:val="00160145"/>
    <w:rsid w:val="001616AC"/>
    <w:rsid w:val="00161F90"/>
    <w:rsid w:val="0017010A"/>
    <w:rsid w:val="001756BB"/>
    <w:rsid w:val="001766C0"/>
    <w:rsid w:val="00185778"/>
    <w:rsid w:val="001914DD"/>
    <w:rsid w:val="001A5089"/>
    <w:rsid w:val="001B11F7"/>
    <w:rsid w:val="001B66CC"/>
    <w:rsid w:val="001C18CD"/>
    <w:rsid w:val="001C22A2"/>
    <w:rsid w:val="001C3399"/>
    <w:rsid w:val="001C3D3D"/>
    <w:rsid w:val="001C4057"/>
    <w:rsid w:val="001C6315"/>
    <w:rsid w:val="001C7C79"/>
    <w:rsid w:val="001D0AE9"/>
    <w:rsid w:val="001E41AA"/>
    <w:rsid w:val="001E4C9C"/>
    <w:rsid w:val="001E618A"/>
    <w:rsid w:val="00211BD8"/>
    <w:rsid w:val="00211C33"/>
    <w:rsid w:val="00211FEE"/>
    <w:rsid w:val="0021207F"/>
    <w:rsid w:val="002126F3"/>
    <w:rsid w:val="002127F5"/>
    <w:rsid w:val="002207AC"/>
    <w:rsid w:val="00220E63"/>
    <w:rsid w:val="002216F5"/>
    <w:rsid w:val="00235608"/>
    <w:rsid w:val="0023620B"/>
    <w:rsid w:val="002378A6"/>
    <w:rsid w:val="002456B3"/>
    <w:rsid w:val="00245724"/>
    <w:rsid w:val="002466F2"/>
    <w:rsid w:val="0024791B"/>
    <w:rsid w:val="00265597"/>
    <w:rsid w:val="002658EC"/>
    <w:rsid w:val="00265E6F"/>
    <w:rsid w:val="0027001A"/>
    <w:rsid w:val="00271444"/>
    <w:rsid w:val="0029079C"/>
    <w:rsid w:val="00291867"/>
    <w:rsid w:val="002A3EC4"/>
    <w:rsid w:val="002A4BC1"/>
    <w:rsid w:val="002A5737"/>
    <w:rsid w:val="002A6DE3"/>
    <w:rsid w:val="002B1020"/>
    <w:rsid w:val="002B227C"/>
    <w:rsid w:val="002B33E5"/>
    <w:rsid w:val="002B71EE"/>
    <w:rsid w:val="002B7743"/>
    <w:rsid w:val="002C3816"/>
    <w:rsid w:val="002D00E2"/>
    <w:rsid w:val="002D1804"/>
    <w:rsid w:val="002D2598"/>
    <w:rsid w:val="002D2681"/>
    <w:rsid w:val="002D3997"/>
    <w:rsid w:val="002D6DC9"/>
    <w:rsid w:val="002D704F"/>
    <w:rsid w:val="002E2912"/>
    <w:rsid w:val="002F0BE2"/>
    <w:rsid w:val="002F0F4A"/>
    <w:rsid w:val="00301E46"/>
    <w:rsid w:val="0030268D"/>
    <w:rsid w:val="00312426"/>
    <w:rsid w:val="0031492B"/>
    <w:rsid w:val="00320274"/>
    <w:rsid w:val="00326B0E"/>
    <w:rsid w:val="00343A11"/>
    <w:rsid w:val="00351F6D"/>
    <w:rsid w:val="0035469D"/>
    <w:rsid w:val="003611F3"/>
    <w:rsid w:val="003615D9"/>
    <w:rsid w:val="003652AB"/>
    <w:rsid w:val="00365E0F"/>
    <w:rsid w:val="00370906"/>
    <w:rsid w:val="00373343"/>
    <w:rsid w:val="00374B9C"/>
    <w:rsid w:val="0039559A"/>
    <w:rsid w:val="003A5EF7"/>
    <w:rsid w:val="003B456E"/>
    <w:rsid w:val="003B78FF"/>
    <w:rsid w:val="003C4C48"/>
    <w:rsid w:val="003C65FE"/>
    <w:rsid w:val="003D1FD6"/>
    <w:rsid w:val="003D42A4"/>
    <w:rsid w:val="003D43E1"/>
    <w:rsid w:val="003E4CAA"/>
    <w:rsid w:val="003E4CD0"/>
    <w:rsid w:val="003E60DC"/>
    <w:rsid w:val="003F2982"/>
    <w:rsid w:val="003F3397"/>
    <w:rsid w:val="003F5FA3"/>
    <w:rsid w:val="004101DA"/>
    <w:rsid w:val="00410A6E"/>
    <w:rsid w:val="00410E82"/>
    <w:rsid w:val="00415D59"/>
    <w:rsid w:val="00422B7C"/>
    <w:rsid w:val="00423D61"/>
    <w:rsid w:val="00424AFB"/>
    <w:rsid w:val="004345ED"/>
    <w:rsid w:val="00443315"/>
    <w:rsid w:val="0044449D"/>
    <w:rsid w:val="00444F34"/>
    <w:rsid w:val="00450726"/>
    <w:rsid w:val="0045469B"/>
    <w:rsid w:val="00462953"/>
    <w:rsid w:val="004751DA"/>
    <w:rsid w:val="00475694"/>
    <w:rsid w:val="0048313F"/>
    <w:rsid w:val="0048329E"/>
    <w:rsid w:val="00485593"/>
    <w:rsid w:val="00486E5B"/>
    <w:rsid w:val="00487109"/>
    <w:rsid w:val="004A6279"/>
    <w:rsid w:val="004B4422"/>
    <w:rsid w:val="004B6AD2"/>
    <w:rsid w:val="004C6963"/>
    <w:rsid w:val="004C716E"/>
    <w:rsid w:val="004D5CB4"/>
    <w:rsid w:val="004D746C"/>
    <w:rsid w:val="004E032A"/>
    <w:rsid w:val="004E1163"/>
    <w:rsid w:val="004F3470"/>
    <w:rsid w:val="004F73BC"/>
    <w:rsid w:val="005003B4"/>
    <w:rsid w:val="00502375"/>
    <w:rsid w:val="00507D4E"/>
    <w:rsid w:val="005122BA"/>
    <w:rsid w:val="00514170"/>
    <w:rsid w:val="00517116"/>
    <w:rsid w:val="00525034"/>
    <w:rsid w:val="005264B0"/>
    <w:rsid w:val="00526947"/>
    <w:rsid w:val="005272C1"/>
    <w:rsid w:val="0054345D"/>
    <w:rsid w:val="00543DDA"/>
    <w:rsid w:val="005472F8"/>
    <w:rsid w:val="00552527"/>
    <w:rsid w:val="00553C3A"/>
    <w:rsid w:val="00555AC6"/>
    <w:rsid w:val="00571C74"/>
    <w:rsid w:val="00577B62"/>
    <w:rsid w:val="0058269A"/>
    <w:rsid w:val="00582BDE"/>
    <w:rsid w:val="00583E6F"/>
    <w:rsid w:val="00585188"/>
    <w:rsid w:val="00587DF0"/>
    <w:rsid w:val="00594DFC"/>
    <w:rsid w:val="00594F39"/>
    <w:rsid w:val="005A0430"/>
    <w:rsid w:val="005A18EB"/>
    <w:rsid w:val="005A5E0A"/>
    <w:rsid w:val="005B2A00"/>
    <w:rsid w:val="005B5857"/>
    <w:rsid w:val="005E1383"/>
    <w:rsid w:val="005E2162"/>
    <w:rsid w:val="005E337B"/>
    <w:rsid w:val="005E4341"/>
    <w:rsid w:val="005E4B42"/>
    <w:rsid w:val="005E5D64"/>
    <w:rsid w:val="005F2343"/>
    <w:rsid w:val="005F2F28"/>
    <w:rsid w:val="00600DA8"/>
    <w:rsid w:val="00610F2D"/>
    <w:rsid w:val="00612FA7"/>
    <w:rsid w:val="006160BF"/>
    <w:rsid w:val="00632202"/>
    <w:rsid w:val="006326C5"/>
    <w:rsid w:val="006354FF"/>
    <w:rsid w:val="00636FE2"/>
    <w:rsid w:val="00640F0C"/>
    <w:rsid w:val="00645EAA"/>
    <w:rsid w:val="00660E72"/>
    <w:rsid w:val="0066713D"/>
    <w:rsid w:val="00670E4F"/>
    <w:rsid w:val="006719F8"/>
    <w:rsid w:val="00672475"/>
    <w:rsid w:val="006747DD"/>
    <w:rsid w:val="00674B62"/>
    <w:rsid w:val="00675231"/>
    <w:rsid w:val="00685C13"/>
    <w:rsid w:val="00686856"/>
    <w:rsid w:val="00692B91"/>
    <w:rsid w:val="006B333E"/>
    <w:rsid w:val="006B53B1"/>
    <w:rsid w:val="006B6FB9"/>
    <w:rsid w:val="006C487B"/>
    <w:rsid w:val="006D0501"/>
    <w:rsid w:val="006D0ED6"/>
    <w:rsid w:val="006D52A4"/>
    <w:rsid w:val="006E6E0E"/>
    <w:rsid w:val="006E6FE5"/>
    <w:rsid w:val="006F172E"/>
    <w:rsid w:val="006F2092"/>
    <w:rsid w:val="006F5C31"/>
    <w:rsid w:val="007120D8"/>
    <w:rsid w:val="007204AD"/>
    <w:rsid w:val="007220F5"/>
    <w:rsid w:val="00723834"/>
    <w:rsid w:val="00724BB0"/>
    <w:rsid w:val="00727E2B"/>
    <w:rsid w:val="00732BAE"/>
    <w:rsid w:val="00733AAE"/>
    <w:rsid w:val="007371AC"/>
    <w:rsid w:val="00744A3E"/>
    <w:rsid w:val="00746B14"/>
    <w:rsid w:val="007512C1"/>
    <w:rsid w:val="00753FA1"/>
    <w:rsid w:val="00755487"/>
    <w:rsid w:val="0076291F"/>
    <w:rsid w:val="007769B5"/>
    <w:rsid w:val="00777D00"/>
    <w:rsid w:val="00780C5B"/>
    <w:rsid w:val="00780E23"/>
    <w:rsid w:val="0078633B"/>
    <w:rsid w:val="007A3242"/>
    <w:rsid w:val="007A7F16"/>
    <w:rsid w:val="007B7537"/>
    <w:rsid w:val="007C0C0C"/>
    <w:rsid w:val="007C1C95"/>
    <w:rsid w:val="007D10CA"/>
    <w:rsid w:val="007D3B18"/>
    <w:rsid w:val="007D43E0"/>
    <w:rsid w:val="007E5136"/>
    <w:rsid w:val="007E5AE4"/>
    <w:rsid w:val="007F0A3E"/>
    <w:rsid w:val="007F11A6"/>
    <w:rsid w:val="008001FC"/>
    <w:rsid w:val="0080610E"/>
    <w:rsid w:val="008118DF"/>
    <w:rsid w:val="00820EBB"/>
    <w:rsid w:val="00825EFA"/>
    <w:rsid w:val="00826629"/>
    <w:rsid w:val="00830B44"/>
    <w:rsid w:val="00834A2A"/>
    <w:rsid w:val="008417F6"/>
    <w:rsid w:val="008420B3"/>
    <w:rsid w:val="00846B56"/>
    <w:rsid w:val="008535C3"/>
    <w:rsid w:val="00854564"/>
    <w:rsid w:val="00856A45"/>
    <w:rsid w:val="0086111F"/>
    <w:rsid w:val="00865A5D"/>
    <w:rsid w:val="00867652"/>
    <w:rsid w:val="00867C8D"/>
    <w:rsid w:val="008704AC"/>
    <w:rsid w:val="00871E13"/>
    <w:rsid w:val="008749FD"/>
    <w:rsid w:val="008755E4"/>
    <w:rsid w:val="00877936"/>
    <w:rsid w:val="00881C88"/>
    <w:rsid w:val="008866DB"/>
    <w:rsid w:val="00887F54"/>
    <w:rsid w:val="00891AA5"/>
    <w:rsid w:val="00895861"/>
    <w:rsid w:val="00897462"/>
    <w:rsid w:val="008A04D7"/>
    <w:rsid w:val="008A2158"/>
    <w:rsid w:val="008A24C0"/>
    <w:rsid w:val="008A25CA"/>
    <w:rsid w:val="008A649F"/>
    <w:rsid w:val="008B0320"/>
    <w:rsid w:val="008C0B88"/>
    <w:rsid w:val="008C2E9E"/>
    <w:rsid w:val="008C6B88"/>
    <w:rsid w:val="008D0719"/>
    <w:rsid w:val="008E3FEE"/>
    <w:rsid w:val="008E719B"/>
    <w:rsid w:val="008F3C14"/>
    <w:rsid w:val="008F555F"/>
    <w:rsid w:val="008F661B"/>
    <w:rsid w:val="00902D8A"/>
    <w:rsid w:val="0092101A"/>
    <w:rsid w:val="00921DBF"/>
    <w:rsid w:val="00925804"/>
    <w:rsid w:val="009262CE"/>
    <w:rsid w:val="00930135"/>
    <w:rsid w:val="00943DE8"/>
    <w:rsid w:val="00943F38"/>
    <w:rsid w:val="00946ADB"/>
    <w:rsid w:val="00951BF3"/>
    <w:rsid w:val="00955E2D"/>
    <w:rsid w:val="00961225"/>
    <w:rsid w:val="00961865"/>
    <w:rsid w:val="00964446"/>
    <w:rsid w:val="00967DF9"/>
    <w:rsid w:val="00974F9C"/>
    <w:rsid w:val="00976F29"/>
    <w:rsid w:val="00981851"/>
    <w:rsid w:val="00983144"/>
    <w:rsid w:val="009925AA"/>
    <w:rsid w:val="00996D2B"/>
    <w:rsid w:val="009978DC"/>
    <w:rsid w:val="009A1E17"/>
    <w:rsid w:val="009B15CB"/>
    <w:rsid w:val="009B2A79"/>
    <w:rsid w:val="009B52FC"/>
    <w:rsid w:val="009C147E"/>
    <w:rsid w:val="009D1FC7"/>
    <w:rsid w:val="009E2565"/>
    <w:rsid w:val="009E25C5"/>
    <w:rsid w:val="009E304D"/>
    <w:rsid w:val="009E4BBE"/>
    <w:rsid w:val="009F355E"/>
    <w:rsid w:val="00A033A8"/>
    <w:rsid w:val="00A073D6"/>
    <w:rsid w:val="00A132E7"/>
    <w:rsid w:val="00A1556C"/>
    <w:rsid w:val="00A242FB"/>
    <w:rsid w:val="00A3034E"/>
    <w:rsid w:val="00A310EB"/>
    <w:rsid w:val="00A35691"/>
    <w:rsid w:val="00A42543"/>
    <w:rsid w:val="00A43AF0"/>
    <w:rsid w:val="00A47B7F"/>
    <w:rsid w:val="00A56414"/>
    <w:rsid w:val="00A57DC4"/>
    <w:rsid w:val="00A609F6"/>
    <w:rsid w:val="00A731AE"/>
    <w:rsid w:val="00A733ED"/>
    <w:rsid w:val="00A76675"/>
    <w:rsid w:val="00A81A33"/>
    <w:rsid w:val="00A81AF4"/>
    <w:rsid w:val="00A824FB"/>
    <w:rsid w:val="00A97385"/>
    <w:rsid w:val="00AA2A30"/>
    <w:rsid w:val="00AA2DEE"/>
    <w:rsid w:val="00AB1A94"/>
    <w:rsid w:val="00AB22F6"/>
    <w:rsid w:val="00AC06DC"/>
    <w:rsid w:val="00AD2CEA"/>
    <w:rsid w:val="00AD3AB2"/>
    <w:rsid w:val="00AD4A21"/>
    <w:rsid w:val="00AF174F"/>
    <w:rsid w:val="00AF3FF7"/>
    <w:rsid w:val="00AF4692"/>
    <w:rsid w:val="00AF6985"/>
    <w:rsid w:val="00B01AEF"/>
    <w:rsid w:val="00B0272A"/>
    <w:rsid w:val="00B02C34"/>
    <w:rsid w:val="00B10F70"/>
    <w:rsid w:val="00B1502B"/>
    <w:rsid w:val="00B15D69"/>
    <w:rsid w:val="00B1703E"/>
    <w:rsid w:val="00B21B79"/>
    <w:rsid w:val="00B22F8C"/>
    <w:rsid w:val="00B263E9"/>
    <w:rsid w:val="00B34FE3"/>
    <w:rsid w:val="00B3672A"/>
    <w:rsid w:val="00B40F31"/>
    <w:rsid w:val="00B43042"/>
    <w:rsid w:val="00B45493"/>
    <w:rsid w:val="00B50229"/>
    <w:rsid w:val="00B505F4"/>
    <w:rsid w:val="00B60143"/>
    <w:rsid w:val="00B61AAE"/>
    <w:rsid w:val="00B65101"/>
    <w:rsid w:val="00B66A65"/>
    <w:rsid w:val="00B75243"/>
    <w:rsid w:val="00B77155"/>
    <w:rsid w:val="00B8242D"/>
    <w:rsid w:val="00BA5C77"/>
    <w:rsid w:val="00BB0652"/>
    <w:rsid w:val="00BB37BF"/>
    <w:rsid w:val="00BC055D"/>
    <w:rsid w:val="00BC78A1"/>
    <w:rsid w:val="00BD4770"/>
    <w:rsid w:val="00BD6627"/>
    <w:rsid w:val="00BE3170"/>
    <w:rsid w:val="00BF709F"/>
    <w:rsid w:val="00C052BA"/>
    <w:rsid w:val="00C05AF3"/>
    <w:rsid w:val="00C113D2"/>
    <w:rsid w:val="00C1326D"/>
    <w:rsid w:val="00C15FD8"/>
    <w:rsid w:val="00C21678"/>
    <w:rsid w:val="00C226EB"/>
    <w:rsid w:val="00C2647D"/>
    <w:rsid w:val="00C303A2"/>
    <w:rsid w:val="00C31842"/>
    <w:rsid w:val="00C43847"/>
    <w:rsid w:val="00C44C00"/>
    <w:rsid w:val="00C44C99"/>
    <w:rsid w:val="00C458A6"/>
    <w:rsid w:val="00C460CB"/>
    <w:rsid w:val="00C50DA7"/>
    <w:rsid w:val="00C573E5"/>
    <w:rsid w:val="00C57698"/>
    <w:rsid w:val="00C63785"/>
    <w:rsid w:val="00C63FD0"/>
    <w:rsid w:val="00C649AF"/>
    <w:rsid w:val="00C70349"/>
    <w:rsid w:val="00C708D9"/>
    <w:rsid w:val="00C73EBD"/>
    <w:rsid w:val="00C74847"/>
    <w:rsid w:val="00C84A36"/>
    <w:rsid w:val="00C91D2A"/>
    <w:rsid w:val="00CB11B7"/>
    <w:rsid w:val="00CB31E3"/>
    <w:rsid w:val="00CD3DC5"/>
    <w:rsid w:val="00CE6DC8"/>
    <w:rsid w:val="00CF2EF0"/>
    <w:rsid w:val="00D00232"/>
    <w:rsid w:val="00D0530D"/>
    <w:rsid w:val="00D06877"/>
    <w:rsid w:val="00D15E27"/>
    <w:rsid w:val="00D1731D"/>
    <w:rsid w:val="00D20931"/>
    <w:rsid w:val="00D235A9"/>
    <w:rsid w:val="00D24F62"/>
    <w:rsid w:val="00D26D1B"/>
    <w:rsid w:val="00D301B6"/>
    <w:rsid w:val="00D30AA7"/>
    <w:rsid w:val="00D323CB"/>
    <w:rsid w:val="00D361CC"/>
    <w:rsid w:val="00D41046"/>
    <w:rsid w:val="00D42C4F"/>
    <w:rsid w:val="00D446F5"/>
    <w:rsid w:val="00D54BEB"/>
    <w:rsid w:val="00D60221"/>
    <w:rsid w:val="00D62C46"/>
    <w:rsid w:val="00D70F5D"/>
    <w:rsid w:val="00D761A2"/>
    <w:rsid w:val="00D82BE2"/>
    <w:rsid w:val="00D83A91"/>
    <w:rsid w:val="00D83B60"/>
    <w:rsid w:val="00D85016"/>
    <w:rsid w:val="00D862C1"/>
    <w:rsid w:val="00D86C64"/>
    <w:rsid w:val="00D90517"/>
    <w:rsid w:val="00D93708"/>
    <w:rsid w:val="00D9402A"/>
    <w:rsid w:val="00D94A2B"/>
    <w:rsid w:val="00DA0DAB"/>
    <w:rsid w:val="00DB0077"/>
    <w:rsid w:val="00DB2C91"/>
    <w:rsid w:val="00DB535D"/>
    <w:rsid w:val="00DC048D"/>
    <w:rsid w:val="00DC0A12"/>
    <w:rsid w:val="00DC4CF6"/>
    <w:rsid w:val="00DD15D4"/>
    <w:rsid w:val="00DD5FE8"/>
    <w:rsid w:val="00DE2E4F"/>
    <w:rsid w:val="00DE7EE3"/>
    <w:rsid w:val="00DF3C26"/>
    <w:rsid w:val="00DF61E4"/>
    <w:rsid w:val="00E00938"/>
    <w:rsid w:val="00E11856"/>
    <w:rsid w:val="00E13949"/>
    <w:rsid w:val="00E2784E"/>
    <w:rsid w:val="00E366AE"/>
    <w:rsid w:val="00E3697F"/>
    <w:rsid w:val="00E4410B"/>
    <w:rsid w:val="00E46276"/>
    <w:rsid w:val="00E47E0A"/>
    <w:rsid w:val="00E5245D"/>
    <w:rsid w:val="00E55477"/>
    <w:rsid w:val="00E55633"/>
    <w:rsid w:val="00E73543"/>
    <w:rsid w:val="00E934AA"/>
    <w:rsid w:val="00E97FE9"/>
    <w:rsid w:val="00EA2D65"/>
    <w:rsid w:val="00EB2E55"/>
    <w:rsid w:val="00EC53AD"/>
    <w:rsid w:val="00EC58F9"/>
    <w:rsid w:val="00EC6A10"/>
    <w:rsid w:val="00ED06B4"/>
    <w:rsid w:val="00EE32D4"/>
    <w:rsid w:val="00EF3301"/>
    <w:rsid w:val="00EF4D6F"/>
    <w:rsid w:val="00F0217B"/>
    <w:rsid w:val="00F025FA"/>
    <w:rsid w:val="00F03D6D"/>
    <w:rsid w:val="00F10F2E"/>
    <w:rsid w:val="00F122F1"/>
    <w:rsid w:val="00F13B11"/>
    <w:rsid w:val="00F16269"/>
    <w:rsid w:val="00F240F2"/>
    <w:rsid w:val="00F251F9"/>
    <w:rsid w:val="00F26029"/>
    <w:rsid w:val="00F37981"/>
    <w:rsid w:val="00F41443"/>
    <w:rsid w:val="00F43400"/>
    <w:rsid w:val="00F4409A"/>
    <w:rsid w:val="00F465F2"/>
    <w:rsid w:val="00F50947"/>
    <w:rsid w:val="00F53164"/>
    <w:rsid w:val="00F61A13"/>
    <w:rsid w:val="00F6240F"/>
    <w:rsid w:val="00F63FBB"/>
    <w:rsid w:val="00F752D8"/>
    <w:rsid w:val="00F77400"/>
    <w:rsid w:val="00F82AF8"/>
    <w:rsid w:val="00F86F3A"/>
    <w:rsid w:val="00F92513"/>
    <w:rsid w:val="00F926BC"/>
    <w:rsid w:val="00F96B95"/>
    <w:rsid w:val="00FA1442"/>
    <w:rsid w:val="00FA40BB"/>
    <w:rsid w:val="00FB051F"/>
    <w:rsid w:val="00FB086E"/>
    <w:rsid w:val="00FB0AA2"/>
    <w:rsid w:val="00FB2E96"/>
    <w:rsid w:val="00FC451E"/>
    <w:rsid w:val="00FC67FA"/>
    <w:rsid w:val="00FD4C85"/>
    <w:rsid w:val="00FD74A8"/>
    <w:rsid w:val="00FE6D5E"/>
    <w:rsid w:val="00FF1BB4"/>
    <w:rsid w:val="00FF46DE"/>
    <w:rsid w:val="00FF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4:docId w14:val="07B66815"/>
  <w14:defaultImageDpi w14:val="96"/>
  <w15:docId w15:val="{D76F7BAA-2DCC-4D87-9C79-D2E3A735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EB"/>
    <w:pPr>
      <w:spacing w:after="0" w:line="240" w:lineRule="auto"/>
    </w:pPr>
    <w:rPr>
      <w:rFonts w:ascii="Arial" w:hAnsi="Arial"/>
      <w:sz w:val="16"/>
      <w:szCs w:val="20"/>
      <w:lang w:eastAsia="en-US"/>
    </w:rPr>
  </w:style>
  <w:style w:type="paragraph" w:styleId="Heading1">
    <w:name w:val="heading 1"/>
    <w:basedOn w:val="Normal"/>
    <w:next w:val="Normal"/>
    <w:link w:val="Heading1Char"/>
    <w:uiPriority w:val="99"/>
    <w:qFormat/>
    <w:rsid w:val="00C226EB"/>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925804"/>
    <w:pPr>
      <w:keepNext/>
      <w:numPr>
        <w:numId w:val="11"/>
      </w:numPr>
      <w:spacing w:before="60" w:after="60"/>
      <w:outlineLvl w:val="1"/>
    </w:pPr>
    <w:rPr>
      <w:rFonts w:cs="Arial"/>
      <w:b/>
      <w:bCs/>
      <w:iCs/>
      <w:sz w:val="20"/>
      <w:szCs w:val="28"/>
    </w:rPr>
  </w:style>
  <w:style w:type="paragraph" w:styleId="Heading3">
    <w:name w:val="heading 3"/>
    <w:basedOn w:val="Normal"/>
    <w:next w:val="Normal"/>
    <w:link w:val="Heading3Char"/>
    <w:uiPriority w:val="99"/>
    <w:qFormat/>
    <w:rsid w:val="009E4BBE"/>
    <w:pPr>
      <w:keepNext/>
      <w:spacing w:before="60" w:after="60"/>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4C716E"/>
    <w:rPr>
      <w:rFonts w:ascii="Arial" w:hAnsi="Arial" w:cs="Arial"/>
      <w:b/>
      <w:bCs/>
      <w:iCs/>
      <w:sz w:val="20"/>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rsid w:val="00C226E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C226E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table" w:styleId="TableGrid">
    <w:name w:val="Table Grid"/>
    <w:basedOn w:val="TableNormal"/>
    <w:uiPriority w:val="99"/>
    <w:rsid w:val="00104F6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99"/>
    <w:rsid w:val="00132517"/>
    <w:pPr>
      <w:widowControl w:val="0"/>
      <w:spacing w:before="120"/>
    </w:pPr>
    <w:rPr>
      <w:szCs w:val="24"/>
    </w:rPr>
  </w:style>
  <w:style w:type="paragraph" w:customStyle="1" w:styleId="Privacyheading">
    <w:name w:val="Privacy heading"/>
    <w:basedOn w:val="Normal"/>
    <w:uiPriority w:val="99"/>
    <w:rsid w:val="00132517"/>
    <w:pPr>
      <w:widowControl w:val="0"/>
      <w:jc w:val="center"/>
    </w:pPr>
    <w:rPr>
      <w:b/>
      <w:sz w:val="20"/>
      <w:szCs w:val="24"/>
    </w:rPr>
  </w:style>
  <w:style w:type="paragraph" w:styleId="BalloonText">
    <w:name w:val="Balloon Text"/>
    <w:basedOn w:val="Normal"/>
    <w:link w:val="BalloonTextChar"/>
    <w:uiPriority w:val="99"/>
    <w:semiHidden/>
    <w:rsid w:val="005E1383"/>
    <w:rPr>
      <w:rFonts w:ascii="Tahoma" w:hAnsi="Tahoma" w:cs="Tahoma"/>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B65101"/>
    <w:pPr>
      <w:widowControl w:val="0"/>
      <w:jc w:val="both"/>
    </w:pPr>
    <w:rPr>
      <w:lang w:val="en-GB"/>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character" w:styleId="CommentReference">
    <w:name w:val="annotation reference"/>
    <w:basedOn w:val="DefaultParagraphFont"/>
    <w:uiPriority w:val="99"/>
    <w:semiHidden/>
    <w:rsid w:val="007F0A3E"/>
    <w:rPr>
      <w:rFonts w:cs="Times New Roman"/>
      <w:sz w:val="16"/>
      <w:szCs w:val="16"/>
    </w:rPr>
  </w:style>
  <w:style w:type="paragraph" w:styleId="CommentText">
    <w:name w:val="annotation text"/>
    <w:basedOn w:val="Normal"/>
    <w:link w:val="CommentTextChar"/>
    <w:uiPriority w:val="99"/>
    <w:semiHidden/>
    <w:rsid w:val="007F0A3E"/>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7F0A3E"/>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x-none" w:eastAsia="en-US"/>
    </w:rPr>
  </w:style>
  <w:style w:type="character" w:styleId="PageNumber">
    <w:name w:val="page number"/>
    <w:basedOn w:val="DefaultParagraphFont"/>
    <w:uiPriority w:val="99"/>
    <w:rsid w:val="00211BD8"/>
    <w:rPr>
      <w:rFonts w:cs="Times New Roman"/>
    </w:rPr>
  </w:style>
  <w:style w:type="paragraph" w:customStyle="1" w:styleId="NZFSAaddress">
    <w:name w:val="NZFSA address"/>
    <w:basedOn w:val="Normal"/>
    <w:uiPriority w:val="99"/>
    <w:rsid w:val="003C65FE"/>
    <w:pPr>
      <w:widowControl w:val="0"/>
      <w:tabs>
        <w:tab w:val="right" w:pos="10440"/>
      </w:tabs>
      <w:jc w:val="right"/>
    </w:pPr>
    <w:rPr>
      <w:rFonts w:cs="Arial"/>
      <w:sz w:val="14"/>
      <w:szCs w:val="14"/>
      <w:lang w:val="en-US"/>
    </w:rPr>
  </w:style>
  <w:style w:type="paragraph" w:styleId="ListBullet">
    <w:name w:val="List Bullet"/>
    <w:basedOn w:val="Normal"/>
    <w:uiPriority w:val="99"/>
    <w:rsid w:val="00415D59"/>
    <w:pPr>
      <w:numPr>
        <w:numId w:val="12"/>
      </w:numPr>
    </w:pPr>
  </w:style>
  <w:style w:type="paragraph" w:customStyle="1" w:styleId="Sectionheading">
    <w:name w:val="Section heading"/>
    <w:basedOn w:val="Normal"/>
    <w:uiPriority w:val="99"/>
    <w:rsid w:val="00BA5C77"/>
    <w:pPr>
      <w:widowControl w:val="0"/>
      <w:numPr>
        <w:numId w:val="13"/>
      </w:numPr>
      <w:spacing w:before="400"/>
    </w:pPr>
    <w:rPr>
      <w:b/>
      <w:sz w:val="20"/>
      <w:szCs w:val="24"/>
      <w:lang w:val="en-US"/>
    </w:rPr>
  </w:style>
  <w:style w:type="paragraph" w:customStyle="1" w:styleId="StyleTabletext10ptDarkBlue">
    <w:name w:val="Style Table text + 10 pt Dark Blue"/>
    <w:basedOn w:val="Tabletext"/>
    <w:link w:val="StyleTabletext10ptDarkBlueChar"/>
    <w:uiPriority w:val="99"/>
    <w:rsid w:val="00BA5C77"/>
    <w:pPr>
      <w:spacing w:before="60"/>
    </w:pPr>
    <w:rPr>
      <w:color w:val="000080"/>
    </w:rPr>
  </w:style>
  <w:style w:type="character" w:customStyle="1" w:styleId="TabletextChar">
    <w:name w:val="Table text Char"/>
    <w:basedOn w:val="DefaultParagraphFont"/>
    <w:link w:val="Tabletext"/>
    <w:uiPriority w:val="99"/>
    <w:locked/>
    <w:rsid w:val="00BA5C77"/>
    <w:rPr>
      <w:rFonts w:ascii="Arial" w:hAnsi="Arial" w:cs="Times New Roman"/>
      <w:sz w:val="24"/>
      <w:szCs w:val="24"/>
      <w:lang w:val="en-NZ" w:eastAsia="en-US" w:bidi="ar-SA"/>
    </w:rPr>
  </w:style>
  <w:style w:type="character" w:customStyle="1" w:styleId="StyleTabletext10ptDarkBlueChar">
    <w:name w:val="Style Table text + 10 pt Dark Blue Char"/>
    <w:basedOn w:val="TabletextChar"/>
    <w:link w:val="StyleTabletext10ptDarkBlue"/>
    <w:uiPriority w:val="99"/>
    <w:locked/>
    <w:rsid w:val="00BA5C77"/>
    <w:rPr>
      <w:rFonts w:ascii="Arial" w:hAnsi="Arial" w:cs="Times New Roman"/>
      <w:color w:val="000080"/>
      <w:sz w:val="24"/>
      <w:szCs w:val="24"/>
      <w:lang w:val="en-NZ" w:eastAsia="en-US" w:bidi="ar-SA"/>
    </w:rPr>
  </w:style>
  <w:style w:type="paragraph" w:customStyle="1" w:styleId="StyleTabletextBefore0pt">
    <w:name w:val="Style Table text + Before:  0 pt"/>
    <w:basedOn w:val="Tabletext"/>
    <w:uiPriority w:val="99"/>
    <w:rsid w:val="003B456E"/>
    <w:pPr>
      <w:spacing w:before="0" w:after="120"/>
    </w:pPr>
    <w:rPr>
      <w:szCs w:val="20"/>
    </w:rPr>
  </w:style>
  <w:style w:type="character" w:customStyle="1" w:styleId="CharChar">
    <w:name w:val="Char Char"/>
    <w:basedOn w:val="DefaultParagraphFont"/>
    <w:uiPriority w:val="99"/>
    <w:rsid w:val="00C113D2"/>
    <w:rPr>
      <w:rFonts w:ascii="Arial" w:hAnsi="Arial" w:cs="Arial"/>
      <w:b/>
      <w:bCs/>
      <w:iCs/>
      <w:sz w:val="28"/>
      <w:szCs w:val="28"/>
      <w:lang w:val="en-NZ" w:eastAsia="en-US" w:bidi="ar-SA"/>
    </w:rPr>
  </w:style>
  <w:style w:type="character" w:styleId="Hyperlink">
    <w:name w:val="Hyperlink"/>
    <w:basedOn w:val="DefaultParagraphFont"/>
    <w:uiPriority w:val="99"/>
    <w:rsid w:val="007204AD"/>
    <w:rPr>
      <w:rFonts w:cs="Times New Roman"/>
      <w:color w:val="0000FF"/>
      <w:u w:val="single"/>
    </w:rPr>
  </w:style>
  <w:style w:type="paragraph" w:styleId="BodyTextIndent2">
    <w:name w:val="Body Text Indent 2"/>
    <w:basedOn w:val="Normal"/>
    <w:link w:val="BodyTextIndent2Char"/>
    <w:uiPriority w:val="99"/>
    <w:rsid w:val="00DB535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x-none" w:eastAsia="en-US"/>
    </w:rPr>
  </w:style>
  <w:style w:type="paragraph" w:customStyle="1" w:styleId="Instructions">
    <w:name w:val="Instructions"/>
    <w:basedOn w:val="Normal"/>
    <w:uiPriority w:val="99"/>
    <w:rsid w:val="006F5C31"/>
    <w:pPr>
      <w:widowControl w:val="0"/>
      <w:numPr>
        <w:numId w:val="14"/>
      </w:numPr>
      <w:spacing w:before="80"/>
    </w:pPr>
    <w:rPr>
      <w:szCs w:val="24"/>
    </w:rPr>
  </w:style>
  <w:style w:type="paragraph" w:styleId="FootnoteText">
    <w:name w:val="footnote text"/>
    <w:basedOn w:val="Normal"/>
    <w:link w:val="FootnoteTextChar"/>
    <w:uiPriority w:val="99"/>
    <w:semiHidden/>
    <w:rsid w:val="005B2A00"/>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x-none" w:eastAsia="en-US"/>
    </w:rPr>
  </w:style>
  <w:style w:type="paragraph" w:customStyle="1" w:styleId="TableColumnHeadings">
    <w:name w:val="Table Column Headings"/>
    <w:basedOn w:val="Normal"/>
    <w:uiPriority w:val="99"/>
    <w:rsid w:val="005B2A00"/>
    <w:pPr>
      <w:spacing w:after="120"/>
    </w:pPr>
    <w:rPr>
      <w:rFonts w:ascii="Arial Narrow" w:hAnsi="Arial Narrow"/>
      <w:b/>
      <w:sz w:val="20"/>
    </w:rPr>
  </w:style>
  <w:style w:type="paragraph" w:customStyle="1" w:styleId="TablesText">
    <w:name w:val="Tables Text"/>
    <w:basedOn w:val="Normal"/>
    <w:uiPriority w:val="99"/>
    <w:rsid w:val="005B2A00"/>
    <w:rPr>
      <w:rFonts w:ascii="Arial Narrow" w:hAnsi="Arial Narrow"/>
      <w:sz w:val="20"/>
    </w:rPr>
  </w:style>
  <w:style w:type="paragraph" w:customStyle="1" w:styleId="Adminbox">
    <w:name w:val="Admin box"/>
    <w:basedOn w:val="Sectionheading"/>
    <w:uiPriority w:val="99"/>
    <w:rsid w:val="001C6315"/>
    <w:pPr>
      <w:numPr>
        <w:numId w:val="0"/>
      </w:numPr>
    </w:pPr>
    <w:rPr>
      <w:lang w:val="en-NZ"/>
    </w:rPr>
  </w:style>
  <w:style w:type="character" w:styleId="FollowedHyperlink">
    <w:name w:val="FollowedHyperlink"/>
    <w:basedOn w:val="DefaultParagraphFont"/>
    <w:uiPriority w:val="99"/>
    <w:rsid w:val="007D10CA"/>
    <w:rPr>
      <w:rFonts w:cs="Times New Roman"/>
      <w:color w:val="800080"/>
      <w:u w:val="single"/>
    </w:rPr>
  </w:style>
  <w:style w:type="paragraph" w:styleId="NormalWeb">
    <w:name w:val="Normal (Web)"/>
    <w:basedOn w:val="Normal"/>
    <w:uiPriority w:val="99"/>
    <w:semiHidden/>
    <w:unhideWhenUsed/>
    <w:rsid w:val="00061D7C"/>
    <w:pPr>
      <w:spacing w:before="100" w:beforeAutospacing="1" w:after="100" w:afterAutospacing="1"/>
    </w:pPr>
    <w:rPr>
      <w:rFonts w:ascii="Times New Roman" w:hAnsi="Times New Roman"/>
      <w:sz w:val="24"/>
      <w:szCs w:val="24"/>
      <w:lang w:eastAsia="en-NZ"/>
    </w:rPr>
  </w:style>
  <w:style w:type="character" w:styleId="UnresolvedMention">
    <w:name w:val="Unresolved Mention"/>
    <w:basedOn w:val="DefaultParagraphFont"/>
    <w:uiPriority w:val="99"/>
    <w:semiHidden/>
    <w:unhideWhenUsed/>
    <w:rsid w:val="0037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04111">
      <w:marLeft w:val="0"/>
      <w:marRight w:val="0"/>
      <w:marTop w:val="0"/>
      <w:marBottom w:val="0"/>
      <w:divBdr>
        <w:top w:val="none" w:sz="0" w:space="0" w:color="auto"/>
        <w:left w:val="none" w:sz="0" w:space="0" w:color="auto"/>
        <w:bottom w:val="none" w:sz="0" w:space="0" w:color="auto"/>
        <w:right w:val="none" w:sz="0" w:space="0" w:color="auto"/>
      </w:divBdr>
      <w:divsChild>
        <w:div w:id="1811704118">
          <w:marLeft w:val="0"/>
          <w:marRight w:val="0"/>
          <w:marTop w:val="0"/>
          <w:marBottom w:val="0"/>
          <w:divBdr>
            <w:top w:val="none" w:sz="0" w:space="0" w:color="auto"/>
            <w:left w:val="none" w:sz="0" w:space="0" w:color="auto"/>
            <w:bottom w:val="none" w:sz="0" w:space="0" w:color="auto"/>
            <w:right w:val="none" w:sz="0" w:space="0" w:color="auto"/>
          </w:divBdr>
          <w:divsChild>
            <w:div w:id="1811704113">
              <w:marLeft w:val="0"/>
              <w:marRight w:val="0"/>
              <w:marTop w:val="0"/>
              <w:marBottom w:val="0"/>
              <w:divBdr>
                <w:top w:val="none" w:sz="0" w:space="0" w:color="auto"/>
                <w:left w:val="none" w:sz="0" w:space="0" w:color="auto"/>
                <w:bottom w:val="none" w:sz="0" w:space="0" w:color="auto"/>
                <w:right w:val="none" w:sz="0" w:space="0" w:color="auto"/>
              </w:divBdr>
              <w:divsChild>
                <w:div w:id="1811704106">
                  <w:marLeft w:val="0"/>
                  <w:marRight w:val="0"/>
                  <w:marTop w:val="0"/>
                  <w:marBottom w:val="0"/>
                  <w:divBdr>
                    <w:top w:val="none" w:sz="0" w:space="0" w:color="auto"/>
                    <w:left w:val="none" w:sz="0" w:space="0" w:color="auto"/>
                    <w:bottom w:val="none" w:sz="0" w:space="0" w:color="auto"/>
                    <w:right w:val="none" w:sz="0" w:space="0" w:color="auto"/>
                  </w:divBdr>
                  <w:divsChild>
                    <w:div w:id="1811704116">
                      <w:marLeft w:val="0"/>
                      <w:marRight w:val="0"/>
                      <w:marTop w:val="0"/>
                      <w:marBottom w:val="0"/>
                      <w:divBdr>
                        <w:top w:val="none" w:sz="0" w:space="0" w:color="auto"/>
                        <w:left w:val="none" w:sz="0" w:space="0" w:color="auto"/>
                        <w:bottom w:val="none" w:sz="0" w:space="0" w:color="auto"/>
                        <w:right w:val="none" w:sz="0" w:space="0" w:color="auto"/>
                      </w:divBdr>
                      <w:divsChild>
                        <w:div w:id="1811704109">
                          <w:marLeft w:val="0"/>
                          <w:marRight w:val="0"/>
                          <w:marTop w:val="0"/>
                          <w:marBottom w:val="0"/>
                          <w:divBdr>
                            <w:top w:val="none" w:sz="0" w:space="0" w:color="auto"/>
                            <w:left w:val="none" w:sz="0" w:space="0" w:color="auto"/>
                            <w:bottom w:val="none" w:sz="0" w:space="0" w:color="auto"/>
                            <w:right w:val="none" w:sz="0" w:space="0" w:color="auto"/>
                          </w:divBdr>
                          <w:divsChild>
                            <w:div w:id="1811704107">
                              <w:marLeft w:val="0"/>
                              <w:marRight w:val="0"/>
                              <w:marTop w:val="0"/>
                              <w:marBottom w:val="0"/>
                              <w:divBdr>
                                <w:top w:val="none" w:sz="0" w:space="0" w:color="auto"/>
                                <w:left w:val="none" w:sz="0" w:space="0" w:color="auto"/>
                                <w:bottom w:val="none" w:sz="0" w:space="0" w:color="auto"/>
                                <w:right w:val="none" w:sz="0" w:space="0" w:color="auto"/>
                              </w:divBdr>
                              <w:divsChild>
                                <w:div w:id="18117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4114">
      <w:marLeft w:val="0"/>
      <w:marRight w:val="0"/>
      <w:marTop w:val="0"/>
      <w:marBottom w:val="0"/>
      <w:divBdr>
        <w:top w:val="none" w:sz="0" w:space="0" w:color="auto"/>
        <w:left w:val="none" w:sz="0" w:space="0" w:color="auto"/>
        <w:bottom w:val="none" w:sz="0" w:space="0" w:color="auto"/>
        <w:right w:val="none" w:sz="0" w:space="0" w:color="auto"/>
      </w:divBdr>
      <w:divsChild>
        <w:div w:id="1811704108">
          <w:marLeft w:val="0"/>
          <w:marRight w:val="0"/>
          <w:marTop w:val="0"/>
          <w:marBottom w:val="0"/>
          <w:divBdr>
            <w:top w:val="none" w:sz="0" w:space="0" w:color="auto"/>
            <w:left w:val="none" w:sz="0" w:space="0" w:color="auto"/>
            <w:bottom w:val="none" w:sz="0" w:space="0" w:color="auto"/>
            <w:right w:val="none" w:sz="0" w:space="0" w:color="auto"/>
          </w:divBdr>
          <w:divsChild>
            <w:div w:id="1811704117">
              <w:marLeft w:val="0"/>
              <w:marRight w:val="0"/>
              <w:marTop w:val="0"/>
              <w:marBottom w:val="0"/>
              <w:divBdr>
                <w:top w:val="none" w:sz="0" w:space="0" w:color="auto"/>
                <w:left w:val="none" w:sz="0" w:space="0" w:color="auto"/>
                <w:bottom w:val="none" w:sz="0" w:space="0" w:color="auto"/>
                <w:right w:val="none" w:sz="0" w:space="0" w:color="auto"/>
              </w:divBdr>
              <w:divsChild>
                <w:div w:id="1811704110">
                  <w:marLeft w:val="0"/>
                  <w:marRight w:val="0"/>
                  <w:marTop w:val="0"/>
                  <w:marBottom w:val="0"/>
                  <w:divBdr>
                    <w:top w:val="none" w:sz="0" w:space="0" w:color="auto"/>
                    <w:left w:val="none" w:sz="0" w:space="0" w:color="auto"/>
                    <w:bottom w:val="none" w:sz="0" w:space="0" w:color="auto"/>
                    <w:right w:val="none" w:sz="0" w:space="0" w:color="auto"/>
                  </w:divBdr>
                  <w:divsChild>
                    <w:div w:id="1811704112">
                      <w:marLeft w:val="0"/>
                      <w:marRight w:val="0"/>
                      <w:marTop w:val="0"/>
                      <w:marBottom w:val="0"/>
                      <w:divBdr>
                        <w:top w:val="none" w:sz="0" w:space="0" w:color="auto"/>
                        <w:left w:val="none" w:sz="0" w:space="0" w:color="auto"/>
                        <w:bottom w:val="none" w:sz="0" w:space="0" w:color="auto"/>
                        <w:right w:val="none" w:sz="0" w:space="0" w:color="auto"/>
                      </w:divBdr>
                      <w:divsChild>
                        <w:div w:id="1811704120">
                          <w:marLeft w:val="0"/>
                          <w:marRight w:val="0"/>
                          <w:marTop w:val="0"/>
                          <w:marBottom w:val="0"/>
                          <w:divBdr>
                            <w:top w:val="none" w:sz="0" w:space="0" w:color="auto"/>
                            <w:left w:val="none" w:sz="0" w:space="0" w:color="auto"/>
                            <w:bottom w:val="none" w:sz="0" w:space="0" w:color="auto"/>
                            <w:right w:val="none" w:sz="0" w:space="0" w:color="auto"/>
                          </w:divBdr>
                          <w:divsChild>
                            <w:div w:id="1811704119">
                              <w:marLeft w:val="0"/>
                              <w:marRight w:val="0"/>
                              <w:marTop w:val="0"/>
                              <w:marBottom w:val="0"/>
                              <w:divBdr>
                                <w:top w:val="none" w:sz="0" w:space="0" w:color="auto"/>
                                <w:left w:val="none" w:sz="0" w:space="0" w:color="auto"/>
                                <w:bottom w:val="none" w:sz="0" w:space="0" w:color="auto"/>
                                <w:right w:val="none" w:sz="0" w:space="0" w:color="auto"/>
                              </w:divBdr>
                              <w:divsChild>
                                <w:div w:id="1811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4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pi.govt.nz/dmsdocument/165-dairy-product-descriptions-and-qualifier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pi.govt.nz/dmsdocument/183/dire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pprovals@mpi.govt.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pi.govt.nz/dmsdocument/183/direct"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animal.products@mpi.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mailto:approvals@mpi.govt.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1fc68999-d21a-4f94-85c7-346118dbfb26" xsi:nil="true"/>
    <TaxKeywordTaxHTField xmlns="1fc68999-d21a-4f94-85c7-346118dbfb26">
      <Terms xmlns="http://schemas.microsoft.com/office/infopath/2007/PartnerControls"/>
    </TaxKeywordTaxHTField>
    <IconOverlay xmlns="http://schemas.microsoft.com/sharepoint/v4" xsi:nil="true"/>
    <hbfa9ab2c79d45dbabacb0ab0ce8b834 xmlns="1fc68999-d21a-4f94-85c7-346118dbfb26">
      <Terms xmlns="http://schemas.microsoft.com/office/infopath/2007/PartnerControls"/>
    </hbfa9ab2c79d45dbabacb0ab0ce8b834>
    <TaxCatchAll xmlns="1fc68999-d21a-4f94-85c7-346118dbfb26">
      <Value>1</Value>
    </TaxCatchAll>
    <mf0e1db18c1e4736aa375a19cb2823b9 xmlns="1fc68999-d21a-4f94-85c7-346118dbfb26">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mf0e1db18c1e4736aa375a19cb2823b9>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B632C832E774A46BCC1514F9A8189E8" ma:contentTypeVersion="9" ma:contentTypeDescription="Create a new Word Document" ma:contentTypeScope="" ma:versionID="c56d765f45df0d0279a4ae42f3b99c06">
  <xsd:schema xmlns:xsd="http://www.w3.org/2001/XMLSchema" xmlns:xs="http://www.w3.org/2001/XMLSchema" xmlns:p="http://schemas.microsoft.com/office/2006/metadata/properties" xmlns:ns3="01be4277-2979-4a68-876d-b92b25fceece" xmlns:ns4="1fc68999-d21a-4f94-85c7-346118dbfb26" xmlns:ns5="http://schemas.microsoft.com/sharepoint/v4" targetNamespace="http://schemas.microsoft.com/office/2006/metadata/properties" ma:root="true" ma:fieldsID="9158f1bfea03bd5aa1c4d4b66119914d" ns3:_="" ns4:_="" ns5:_="">
    <xsd:import namespace="01be4277-2979-4a68-876d-b92b25fceece"/>
    <xsd:import namespace="1fc68999-d21a-4f94-85c7-346118dbfb26"/>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bfa9ab2c79d45dbabacb0ab0ce8b834" minOccurs="0"/>
                <xsd:element ref="ns4:PingarLastProcessed" minOccurs="0"/>
                <xsd:element ref="ns4:mf0e1db18c1e4736aa375a19cb2823b9"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7f4bda33-8131-44c1-a154-54a897b8e2c5" ma:anchorId="1df8d09b-8e6f-47ee-be69-60dda7f8d4f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c68999-d21a-4f94-85c7-346118dbfb2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eb900c1-2876-4168-bf4a-3c0157277b21}" ma:internalName="TaxCatchAll" ma:showField="CatchAllData" ma:web="1fc68999-d21a-4f94-85c7-346118dbfb2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eb900c1-2876-4168-bf4a-3c0157277b21}" ma:internalName="TaxCatchAllLabel" ma:readOnly="true" ma:showField="CatchAllDataLabel" ma:web="1fc68999-d21a-4f94-85c7-346118dbfb26">
      <xsd:complexType>
        <xsd:complexContent>
          <xsd:extension base="dms:MultiChoiceLookup">
            <xsd:sequence>
              <xsd:element name="Value" type="dms:Lookup" maxOccurs="unbounded" minOccurs="0" nillable="true"/>
            </xsd:sequence>
          </xsd:extension>
        </xsd:complexContent>
      </xsd:complexType>
    </xsd:element>
    <xsd:element name="hbfa9ab2c79d45dbabacb0ab0ce8b834" ma:index="15" nillable="true" ma:taxonomy="true" ma:internalName="hbfa9ab2c79d45dbabacb0ab0ce8b834" ma:taxonomyFieldName="PingarMPI_Terms" ma:displayName="Derived Terms" ma:fieldId="{1bfa9ab2-c79d-45db-abac-b0ab0ce8b834}"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mf0e1db18c1e4736aa375a19cb2823b9" ma:index="18" nillable="true" ma:taxonomy="true" ma:internalName="mf0e1db18c1e4736aa375a19cb2823b9" ma:taxonomyFieldName="MPISecurityClassification" ma:displayName="Security Classification" ma:default="1;#None|cf402fa0-b6a8-49a7-a22e-a95b6152c608" ma:fieldId="{6f0e1db1-8c1e-4736-aa37-5a19cb2823b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99E31-29F6-4CF6-B653-88EEF5937437}">
  <ds:schemaRefs>
    <ds:schemaRef ds:uri="http://schemas.openxmlformats.org/officeDocument/2006/bibliography"/>
  </ds:schemaRefs>
</ds:datastoreItem>
</file>

<file path=customXml/itemProps2.xml><?xml version="1.0" encoding="utf-8"?>
<ds:datastoreItem xmlns:ds="http://schemas.openxmlformats.org/officeDocument/2006/customXml" ds:itemID="{28388D2A-7534-4E5A-B72E-6D66750355B2}">
  <ds:schemaRefs>
    <ds:schemaRef ds:uri="http://schemas.microsoft.com/office/2006/metadata/properties"/>
    <ds:schemaRef ds:uri="http://schemas.microsoft.com/office/infopath/2007/PartnerControls"/>
    <ds:schemaRef ds:uri="01be4277-2979-4a68-876d-b92b25fceece"/>
    <ds:schemaRef ds:uri="1fc68999-d21a-4f94-85c7-346118dbfb26"/>
    <ds:schemaRef ds:uri="http://schemas.microsoft.com/sharepoint/v4"/>
  </ds:schemaRefs>
</ds:datastoreItem>
</file>

<file path=customXml/itemProps3.xml><?xml version="1.0" encoding="utf-8"?>
<ds:datastoreItem xmlns:ds="http://schemas.openxmlformats.org/officeDocument/2006/customXml" ds:itemID="{896605D9-7435-450B-8103-F914D6B09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fc68999-d21a-4f94-85c7-346118dbfb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C6853-E50C-4111-B5F7-6290D5D6A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Application Form W-1: Registration of Wine Standards Management Plan</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AP49 </dc:title>
  <dc:subject/>
  <dc:creator>MPI</dc:creator>
  <cp:keywords/>
  <dc:description/>
  <cp:lastModifiedBy>Kenneth Misola</cp:lastModifiedBy>
  <cp:revision>2</cp:revision>
  <cp:lastPrinted>2012-05-29T01:22:00Z</cp:lastPrinted>
  <dcterms:created xsi:type="dcterms:W3CDTF">2022-11-10T21:13:00Z</dcterms:created>
  <dcterms:modified xsi:type="dcterms:W3CDTF">2022-11-10T21:13:00Z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0x0101005496552013C0BA46BE88192D5C6EB20B00BC7B51C3C3DA487E91D1E0ED95F8C85C003B632C832E774A46BCC1514F9A8189E8</vt:lpwstr>
  </property>
  <property fmtid="{D5CDD505-2E9C-101B-9397-08002B2CF9AE}" pid="4" name="RecordPoint_WorkflowType">
    <vt:lpwstr>ActiveSubmitStub</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R0003992823</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2018-09-20T18:46:23.8708519+12:00</vt:lpwstr>
  </property>
  <property fmtid="{D5CDD505-2E9C-101B-9397-08002B2CF9AE}" pid="14" name="TaxKeyword">
    <vt:lpwstr/>
  </property>
  <property fmtid="{D5CDD505-2E9C-101B-9397-08002B2CF9AE}" pid="15" name="MPISecurityClassification">
    <vt:lpwstr>1;#None|cf402fa0-b6a8-49a7-a22e-a95b6152c608</vt:lpwstr>
  </property>
  <property fmtid="{D5CDD505-2E9C-101B-9397-08002B2CF9AE}" pid="16" name="PingarMPI_Terms">
    <vt:lpwstr/>
  </property>
  <property fmtid="{D5CDD505-2E9C-101B-9397-08002B2CF9AE}" pid="17" name="C3Topic">
    <vt:lpwstr/>
  </property>
</Properties>
</file>